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32" w:rsidRDefault="00B77A32" w:rsidP="007A1F1A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>SENEGAL INTENSIVE ADVANCED WOLOF IMMERSION PROGRAM (8 WEEKS)</w:t>
      </w:r>
    </w:p>
    <w:p w:rsidR="007079A3" w:rsidRDefault="007079A3" w:rsidP="007A1F1A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0C1ECF" w:rsidRPr="007A1F1A" w:rsidRDefault="000C1ECF" w:rsidP="007079A3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Language and Level: </w:t>
      </w:r>
      <w:r w:rsidR="00ED322B">
        <w:rPr>
          <w:rFonts w:asciiTheme="majorHAnsi" w:hAnsiTheme="majorHAnsi"/>
          <w:b/>
          <w:sz w:val="24"/>
          <w:szCs w:val="24"/>
        </w:rPr>
        <w:t xml:space="preserve">           </w:t>
      </w:r>
      <w:bookmarkStart w:id="0" w:name="_GoBack"/>
      <w:bookmarkEnd w:id="0"/>
      <w:r w:rsidRPr="007079A3">
        <w:rPr>
          <w:rFonts w:asciiTheme="majorHAnsi" w:hAnsiTheme="majorHAnsi"/>
          <w:sz w:val="24"/>
          <w:szCs w:val="24"/>
        </w:rPr>
        <w:t xml:space="preserve">Wolof - </w:t>
      </w:r>
      <w:r w:rsidR="007079A3" w:rsidRPr="007079A3">
        <w:rPr>
          <w:rFonts w:asciiTheme="majorHAnsi" w:hAnsiTheme="majorHAnsi"/>
          <w:sz w:val="24"/>
          <w:szCs w:val="24"/>
        </w:rPr>
        <w:t>Advanced</w:t>
      </w:r>
    </w:p>
    <w:p w:rsidR="005C2D0C" w:rsidRPr="00962790" w:rsidRDefault="005C2D0C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</w:p>
    <w:p w:rsidR="00B77A32" w:rsidRDefault="00B77A32" w:rsidP="00B77A32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>Total number of hours</w:t>
      </w:r>
      <w:r w:rsidR="002E44FA">
        <w:rPr>
          <w:rFonts w:asciiTheme="majorHAnsi" w:hAnsiTheme="majorHAnsi"/>
          <w:sz w:val="24"/>
          <w:szCs w:val="24"/>
        </w:rPr>
        <w:t>:</w:t>
      </w:r>
      <w:r w:rsidR="002E44FA">
        <w:rPr>
          <w:rFonts w:asciiTheme="majorHAnsi" w:hAnsiTheme="majorHAnsi"/>
          <w:sz w:val="24"/>
          <w:szCs w:val="24"/>
        </w:rPr>
        <w:tab/>
      </w:r>
      <w:r w:rsidRPr="00962790">
        <w:rPr>
          <w:rFonts w:asciiTheme="majorHAnsi" w:hAnsiTheme="majorHAnsi"/>
          <w:sz w:val="24"/>
          <w:szCs w:val="24"/>
        </w:rPr>
        <w:t>120 hours</w:t>
      </w:r>
    </w:p>
    <w:p w:rsidR="005C2D0C" w:rsidRPr="00962790" w:rsidRDefault="005C2D0C" w:rsidP="00B77A32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B77A32" w:rsidRDefault="00B77A32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 xml:space="preserve">Program dates: </w:t>
      </w:r>
      <w:r w:rsidRPr="00962790">
        <w:rPr>
          <w:rFonts w:asciiTheme="majorHAnsi" w:hAnsiTheme="majorHAnsi"/>
          <w:b/>
          <w:sz w:val="24"/>
          <w:szCs w:val="24"/>
        </w:rPr>
        <w:tab/>
      </w:r>
      <w:r w:rsidR="002E44FA">
        <w:rPr>
          <w:rFonts w:asciiTheme="majorHAnsi" w:hAnsiTheme="majorHAnsi"/>
          <w:b/>
          <w:sz w:val="24"/>
          <w:szCs w:val="24"/>
        </w:rPr>
        <w:tab/>
      </w:r>
      <w:r w:rsidRPr="002E44FA">
        <w:rPr>
          <w:rFonts w:asciiTheme="majorHAnsi" w:hAnsiTheme="majorHAnsi"/>
          <w:sz w:val="24"/>
          <w:szCs w:val="24"/>
        </w:rPr>
        <w:t xml:space="preserve">Courses: June </w:t>
      </w:r>
      <w:r w:rsidR="00C21A71">
        <w:rPr>
          <w:rFonts w:asciiTheme="majorHAnsi" w:hAnsiTheme="majorHAnsi"/>
          <w:sz w:val="24"/>
          <w:szCs w:val="24"/>
        </w:rPr>
        <w:t>13, 2016 to August 08</w:t>
      </w:r>
      <w:r w:rsidR="002E44FA" w:rsidRPr="002E44FA">
        <w:rPr>
          <w:rFonts w:asciiTheme="majorHAnsi" w:hAnsiTheme="majorHAnsi"/>
          <w:sz w:val="24"/>
          <w:szCs w:val="24"/>
        </w:rPr>
        <w:t xml:space="preserve">, </w:t>
      </w:r>
      <w:r w:rsidR="00C21A71">
        <w:rPr>
          <w:rFonts w:asciiTheme="majorHAnsi" w:hAnsiTheme="majorHAnsi"/>
          <w:sz w:val="24"/>
          <w:szCs w:val="24"/>
        </w:rPr>
        <w:t>2016</w:t>
      </w:r>
      <w:r w:rsidRPr="002E44FA">
        <w:rPr>
          <w:rFonts w:asciiTheme="majorHAnsi" w:hAnsiTheme="majorHAnsi"/>
          <w:sz w:val="24"/>
          <w:szCs w:val="24"/>
        </w:rPr>
        <w:t xml:space="preserve"> (8 weeks)</w:t>
      </w:r>
    </w:p>
    <w:p w:rsidR="005C2D0C" w:rsidRPr="00962790" w:rsidRDefault="005C2D0C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</w:p>
    <w:p w:rsidR="00B77A32" w:rsidRPr="00962790" w:rsidRDefault="00B77A32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>Schedule</w:t>
      </w:r>
      <w:r w:rsidRPr="00962790">
        <w:rPr>
          <w:rFonts w:asciiTheme="majorHAnsi" w:hAnsiTheme="majorHAnsi"/>
          <w:sz w:val="24"/>
          <w:szCs w:val="24"/>
        </w:rPr>
        <w:t xml:space="preserve">: </w:t>
      </w:r>
      <w:r w:rsidRPr="00962790">
        <w:rPr>
          <w:rFonts w:asciiTheme="majorHAnsi" w:hAnsiTheme="majorHAnsi"/>
          <w:sz w:val="24"/>
          <w:szCs w:val="24"/>
        </w:rPr>
        <w:tab/>
      </w:r>
      <w:r w:rsidR="002E44FA">
        <w:rPr>
          <w:rFonts w:asciiTheme="majorHAnsi" w:hAnsiTheme="majorHAnsi"/>
          <w:sz w:val="24"/>
          <w:szCs w:val="24"/>
        </w:rPr>
        <w:tab/>
      </w:r>
      <w:r w:rsidRPr="00962790">
        <w:rPr>
          <w:rFonts w:asciiTheme="majorHAnsi" w:hAnsiTheme="majorHAnsi"/>
          <w:sz w:val="24"/>
          <w:szCs w:val="24"/>
        </w:rPr>
        <w:t>10:00 AM – 12:00 PM</w:t>
      </w:r>
    </w:p>
    <w:p w:rsidR="00B77A32" w:rsidRDefault="00B77A32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ab/>
      </w:r>
      <w:r w:rsidR="002E44FA">
        <w:rPr>
          <w:rFonts w:asciiTheme="majorHAnsi" w:hAnsiTheme="majorHAnsi"/>
          <w:b/>
          <w:sz w:val="24"/>
          <w:szCs w:val="24"/>
        </w:rPr>
        <w:tab/>
      </w:r>
      <w:r w:rsidRPr="00962790">
        <w:rPr>
          <w:rFonts w:asciiTheme="majorHAnsi" w:hAnsiTheme="majorHAnsi"/>
          <w:sz w:val="24"/>
          <w:szCs w:val="24"/>
        </w:rPr>
        <w:t>3:00 – 5:00 PM</w:t>
      </w:r>
    </w:p>
    <w:p w:rsidR="005C2D0C" w:rsidRPr="00962790" w:rsidRDefault="005C2D0C" w:rsidP="00B77A32">
      <w:pPr>
        <w:spacing w:line="240" w:lineRule="auto"/>
        <w:ind w:left="2160" w:hanging="2160"/>
        <w:contextualSpacing/>
        <w:jc w:val="both"/>
        <w:rPr>
          <w:rFonts w:asciiTheme="majorHAnsi" w:hAnsiTheme="majorHAnsi"/>
          <w:sz w:val="24"/>
          <w:szCs w:val="24"/>
        </w:rPr>
      </w:pPr>
    </w:p>
    <w:p w:rsidR="00B77A32" w:rsidRDefault="005C2D0C" w:rsidP="00B77A32">
      <w:pPr>
        <w:spacing w:line="24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Course instructor</w:t>
      </w:r>
      <w:r w:rsidR="00B77A32" w:rsidRPr="00962790">
        <w:rPr>
          <w:rFonts w:asciiTheme="majorHAnsi" w:hAnsiTheme="majorHAnsi"/>
          <w:sz w:val="24"/>
          <w:szCs w:val="24"/>
        </w:rPr>
        <w:t>:</w:t>
      </w:r>
      <w:r w:rsidR="00B77A32" w:rsidRPr="0096279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</w:t>
      </w:r>
      <w:proofErr w:type="spellStart"/>
      <w:r w:rsidR="007A1F1A">
        <w:rPr>
          <w:rFonts w:asciiTheme="majorHAnsi" w:hAnsiTheme="majorHAnsi" w:cs="Arial"/>
          <w:sz w:val="24"/>
          <w:szCs w:val="24"/>
        </w:rPr>
        <w:t>Sidy</w:t>
      </w:r>
      <w:proofErr w:type="spellEnd"/>
      <w:r w:rsidR="007A1F1A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A1F1A">
        <w:rPr>
          <w:rFonts w:asciiTheme="majorHAnsi" w:hAnsiTheme="majorHAnsi" w:cs="Arial"/>
          <w:sz w:val="24"/>
          <w:szCs w:val="24"/>
        </w:rPr>
        <w:t>Toure</w:t>
      </w:r>
      <w:proofErr w:type="spellEnd"/>
    </w:p>
    <w:p w:rsidR="009175C1" w:rsidRPr="002E44FA" w:rsidRDefault="009175C1" w:rsidP="00B77A32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A6562" w:rsidRPr="00DC0A04" w:rsidRDefault="00B77A32" w:rsidP="00FA6562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  <w:lang w:val="fr-FR"/>
        </w:rPr>
        <w:t>Venue</w:t>
      </w:r>
      <w:r w:rsidRPr="00962790">
        <w:rPr>
          <w:rFonts w:asciiTheme="majorHAnsi" w:hAnsiTheme="majorHAnsi"/>
          <w:sz w:val="24"/>
          <w:szCs w:val="24"/>
          <w:lang w:val="fr-FR"/>
        </w:rPr>
        <w:t xml:space="preserve">: </w:t>
      </w:r>
      <w:r w:rsidRPr="00962790">
        <w:rPr>
          <w:rFonts w:asciiTheme="majorHAnsi" w:hAnsiTheme="majorHAnsi"/>
          <w:sz w:val="24"/>
          <w:szCs w:val="24"/>
          <w:lang w:val="fr-FR"/>
        </w:rPr>
        <w:tab/>
      </w:r>
      <w:r w:rsidRPr="00962790">
        <w:rPr>
          <w:rFonts w:asciiTheme="majorHAnsi" w:hAnsiTheme="majorHAnsi"/>
          <w:sz w:val="24"/>
          <w:szCs w:val="24"/>
          <w:lang w:val="fr-FR"/>
        </w:rPr>
        <w:tab/>
      </w:r>
      <w:r w:rsidRPr="00962790">
        <w:rPr>
          <w:rFonts w:asciiTheme="majorHAnsi" w:hAnsiTheme="majorHAnsi"/>
          <w:sz w:val="24"/>
          <w:szCs w:val="24"/>
          <w:lang w:val="fr-FR"/>
        </w:rPr>
        <w:tab/>
      </w:r>
      <w:r w:rsidR="00FA6562" w:rsidRPr="00DC0A04">
        <w:rPr>
          <w:rFonts w:asciiTheme="majorHAnsi" w:hAnsiTheme="majorHAnsi"/>
          <w:sz w:val="24"/>
          <w:szCs w:val="24"/>
        </w:rPr>
        <w:t xml:space="preserve">DLC Training and Resource Center, 5 Rue </w:t>
      </w:r>
      <w:proofErr w:type="spellStart"/>
      <w:r w:rsidR="00FA6562" w:rsidRPr="00DC0A04">
        <w:rPr>
          <w:rFonts w:asciiTheme="majorHAnsi" w:hAnsiTheme="majorHAnsi"/>
          <w:sz w:val="24"/>
          <w:szCs w:val="24"/>
        </w:rPr>
        <w:t>Malenfant</w:t>
      </w:r>
      <w:proofErr w:type="spellEnd"/>
      <w:r w:rsidR="00FA6562" w:rsidRPr="00DC0A04">
        <w:rPr>
          <w:rFonts w:asciiTheme="majorHAnsi" w:hAnsiTheme="majorHAnsi"/>
          <w:sz w:val="24"/>
          <w:szCs w:val="24"/>
        </w:rPr>
        <w:t xml:space="preserve">, Dakar </w:t>
      </w:r>
    </w:p>
    <w:p w:rsidR="00FA6562" w:rsidRPr="00DC0A04" w:rsidRDefault="00FA6562" w:rsidP="00FA6562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DC0A0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                                  </w:t>
      </w:r>
      <w:r w:rsidRPr="00DC0A04">
        <w:rPr>
          <w:rFonts w:asciiTheme="majorHAnsi" w:hAnsiTheme="majorHAnsi"/>
          <w:sz w:val="24"/>
          <w:szCs w:val="24"/>
        </w:rPr>
        <w:t xml:space="preserve">Senegal </w:t>
      </w:r>
    </w:p>
    <w:p w:rsidR="009175C1" w:rsidRPr="005C2D0C" w:rsidRDefault="009175C1" w:rsidP="00E559A9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9175C1" w:rsidRDefault="009175C1" w:rsidP="009175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Objectives</w:t>
      </w:r>
      <w:r w:rsidRPr="00100189">
        <w:rPr>
          <w:rFonts w:asciiTheme="majorHAnsi" w:hAnsiTheme="majorHAnsi"/>
          <w:sz w:val="24"/>
          <w:szCs w:val="24"/>
        </w:rPr>
        <w:t>:</w:t>
      </w:r>
    </w:p>
    <w:p w:rsidR="009175C1" w:rsidRPr="00100189" w:rsidRDefault="009175C1" w:rsidP="009175C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175C1" w:rsidRPr="00100189" w:rsidRDefault="009175C1" w:rsidP="009175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This course is </w:t>
      </w:r>
      <w:r>
        <w:rPr>
          <w:rFonts w:asciiTheme="majorHAnsi" w:hAnsiTheme="majorHAnsi"/>
          <w:sz w:val="24"/>
          <w:szCs w:val="24"/>
        </w:rPr>
        <w:t xml:space="preserve">specifically designed </w:t>
      </w:r>
      <w:r w:rsidRPr="00100189">
        <w:rPr>
          <w:rFonts w:asciiTheme="majorHAnsi" w:hAnsiTheme="majorHAnsi"/>
          <w:sz w:val="24"/>
          <w:szCs w:val="24"/>
        </w:rPr>
        <w:t xml:space="preserve">to </w:t>
      </w:r>
      <w:r>
        <w:rPr>
          <w:rFonts w:asciiTheme="majorHAnsi" w:hAnsiTheme="majorHAnsi"/>
          <w:sz w:val="24"/>
          <w:szCs w:val="24"/>
        </w:rPr>
        <w:t xml:space="preserve">enhance the </w:t>
      </w:r>
      <w:r w:rsidRPr="00100189">
        <w:rPr>
          <w:rFonts w:asciiTheme="majorHAnsi" w:hAnsiTheme="majorHAnsi"/>
          <w:sz w:val="24"/>
          <w:szCs w:val="24"/>
        </w:rPr>
        <w:t>language and cultural competencies</w:t>
      </w:r>
      <w:r>
        <w:rPr>
          <w:rFonts w:asciiTheme="majorHAnsi" w:hAnsiTheme="majorHAnsi"/>
          <w:sz w:val="24"/>
          <w:szCs w:val="24"/>
        </w:rPr>
        <w:t xml:space="preserve"> of FLAS fellows who have already completed </w:t>
      </w:r>
      <w:r w:rsidR="00DD6A1E">
        <w:rPr>
          <w:rFonts w:asciiTheme="majorHAnsi" w:hAnsiTheme="majorHAnsi"/>
          <w:sz w:val="24"/>
          <w:szCs w:val="24"/>
        </w:rPr>
        <w:t>the intermediate level of Wolof</w:t>
      </w:r>
      <w:r>
        <w:rPr>
          <w:rFonts w:asciiTheme="majorHAnsi" w:hAnsiTheme="majorHAnsi"/>
          <w:sz w:val="24"/>
          <w:szCs w:val="24"/>
        </w:rPr>
        <w:t>. It will provide such students with advanced fluency in the language, including adv</w:t>
      </w:r>
      <w:r w:rsidR="00DD6A1E">
        <w:rPr>
          <w:rFonts w:asciiTheme="majorHAnsi" w:hAnsiTheme="majorHAnsi"/>
          <w:sz w:val="24"/>
          <w:szCs w:val="24"/>
        </w:rPr>
        <w:t>anced fluency in the Wolof variety spoken in Gambia</w:t>
      </w:r>
      <w:r>
        <w:rPr>
          <w:rFonts w:asciiTheme="majorHAnsi" w:hAnsiTheme="majorHAnsi"/>
          <w:sz w:val="24"/>
          <w:szCs w:val="24"/>
        </w:rPr>
        <w:t>, Senegal, and in many parts of the region.</w:t>
      </w:r>
      <w:r w:rsidRPr="001001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 course wi</w:t>
      </w:r>
      <w:r w:rsidR="00DD6A1E">
        <w:rPr>
          <w:rFonts w:asciiTheme="majorHAnsi" w:hAnsiTheme="majorHAnsi"/>
          <w:sz w:val="24"/>
          <w:szCs w:val="24"/>
        </w:rPr>
        <w:t xml:space="preserve">ll focus on developing the </w:t>
      </w:r>
      <w:proofErr w:type="spellStart"/>
      <w:r w:rsidR="00DD6A1E">
        <w:rPr>
          <w:rFonts w:asciiTheme="majorHAnsi" w:hAnsiTheme="majorHAnsi"/>
          <w:sz w:val="24"/>
          <w:szCs w:val="24"/>
        </w:rPr>
        <w:t>studen</w:t>
      </w:r>
      <w:r w:rsidR="00FA6562">
        <w:rPr>
          <w:rFonts w:asciiTheme="majorHAnsi" w:hAnsiTheme="majorHAnsi"/>
          <w:sz w:val="24"/>
          <w:szCs w:val="24"/>
        </w:rPr>
        <w:t>s</w:t>
      </w:r>
      <w:r w:rsidR="00DD6A1E">
        <w:rPr>
          <w:rFonts w:asciiTheme="majorHAnsi" w:hAnsiTheme="majorHAnsi"/>
          <w:sz w:val="24"/>
          <w:szCs w:val="24"/>
        </w:rPr>
        <w:t>t</w:t>
      </w:r>
      <w:proofErr w:type="spellEnd"/>
      <w:r w:rsidR="00DD6A1E"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four skills</w:t>
      </w:r>
      <w:r>
        <w:rPr>
          <w:rFonts w:asciiTheme="majorHAnsi" w:hAnsiTheme="majorHAnsi"/>
          <w:sz w:val="24"/>
          <w:szCs w:val="24"/>
        </w:rPr>
        <w:t xml:space="preserve"> (</w:t>
      </w:r>
      <w:r w:rsidRPr="00100189">
        <w:rPr>
          <w:rFonts w:asciiTheme="majorHAnsi" w:hAnsiTheme="majorHAnsi"/>
          <w:sz w:val="24"/>
          <w:szCs w:val="24"/>
        </w:rPr>
        <w:t>speaking,</w:t>
      </w:r>
      <w:r>
        <w:rPr>
          <w:rFonts w:asciiTheme="majorHAnsi" w:hAnsiTheme="majorHAnsi"/>
          <w:sz w:val="24"/>
          <w:szCs w:val="24"/>
        </w:rPr>
        <w:t xml:space="preserve"> listening,</w:t>
      </w:r>
      <w:r w:rsidRPr="00100189">
        <w:rPr>
          <w:rFonts w:asciiTheme="majorHAnsi" w:hAnsiTheme="majorHAnsi"/>
          <w:sz w:val="24"/>
          <w:szCs w:val="24"/>
        </w:rPr>
        <w:t xml:space="preserve"> writing,</w:t>
      </w:r>
      <w:r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reading, and</w:t>
      </w:r>
      <w:r>
        <w:rPr>
          <w:rFonts w:asciiTheme="majorHAnsi" w:hAnsiTheme="majorHAnsi"/>
          <w:sz w:val="24"/>
          <w:szCs w:val="24"/>
        </w:rPr>
        <w:t xml:space="preserve"> writing) at the advanced level based on the </w:t>
      </w:r>
      <w:r w:rsidRPr="00100189">
        <w:rPr>
          <w:rFonts w:asciiTheme="majorHAnsi" w:hAnsiTheme="majorHAnsi"/>
          <w:sz w:val="24"/>
          <w:szCs w:val="24"/>
        </w:rPr>
        <w:t xml:space="preserve">ACTFL </w:t>
      </w:r>
      <w:r>
        <w:rPr>
          <w:rFonts w:asciiTheme="majorHAnsi" w:hAnsiTheme="majorHAnsi"/>
          <w:sz w:val="24"/>
          <w:szCs w:val="24"/>
        </w:rPr>
        <w:t xml:space="preserve">proficiency </w:t>
      </w:r>
      <w:r w:rsidRPr="00100189">
        <w:rPr>
          <w:rFonts w:asciiTheme="majorHAnsi" w:hAnsiTheme="majorHAnsi"/>
          <w:sz w:val="24"/>
          <w:szCs w:val="24"/>
        </w:rPr>
        <w:t xml:space="preserve">guidelines. </w:t>
      </w:r>
      <w:r>
        <w:rPr>
          <w:rFonts w:asciiTheme="majorHAnsi" w:hAnsiTheme="majorHAnsi"/>
          <w:sz w:val="24"/>
          <w:szCs w:val="24"/>
        </w:rPr>
        <w:t xml:space="preserve">It </w:t>
      </w:r>
      <w:r w:rsidRPr="00100189">
        <w:rPr>
          <w:rFonts w:asciiTheme="majorHAnsi" w:hAnsiTheme="majorHAnsi"/>
          <w:sz w:val="24"/>
          <w:szCs w:val="24"/>
        </w:rPr>
        <w:t>will be supplemented with two components</w:t>
      </w:r>
      <w:r>
        <w:rPr>
          <w:rFonts w:asciiTheme="majorHAnsi" w:hAnsiTheme="majorHAnsi"/>
          <w:sz w:val="24"/>
          <w:szCs w:val="24"/>
        </w:rPr>
        <w:t>: (1)</w:t>
      </w:r>
      <w:r w:rsidRPr="001001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It will </w:t>
      </w:r>
      <w:r w:rsidRPr="00100189">
        <w:rPr>
          <w:rFonts w:asciiTheme="majorHAnsi" w:hAnsiTheme="majorHAnsi"/>
          <w:sz w:val="24"/>
          <w:szCs w:val="24"/>
        </w:rPr>
        <w:t>provid</w:t>
      </w:r>
      <w:r>
        <w:rPr>
          <w:rFonts w:asciiTheme="majorHAnsi" w:hAnsiTheme="majorHAnsi"/>
          <w:sz w:val="24"/>
          <w:szCs w:val="24"/>
        </w:rPr>
        <w:t>e</w:t>
      </w:r>
      <w:r w:rsidRPr="00100189">
        <w:rPr>
          <w:rFonts w:asciiTheme="majorHAnsi" w:hAnsiTheme="majorHAnsi"/>
          <w:sz w:val="24"/>
          <w:szCs w:val="24"/>
        </w:rPr>
        <w:t xml:space="preserve"> the student </w:t>
      </w:r>
      <w:r>
        <w:rPr>
          <w:rFonts w:asciiTheme="majorHAnsi" w:hAnsiTheme="majorHAnsi"/>
          <w:sz w:val="24"/>
          <w:szCs w:val="24"/>
        </w:rPr>
        <w:t xml:space="preserve">the necessary </w:t>
      </w:r>
      <w:r w:rsidRPr="00100189">
        <w:rPr>
          <w:rFonts w:asciiTheme="majorHAnsi" w:hAnsiTheme="majorHAnsi"/>
          <w:sz w:val="24"/>
          <w:szCs w:val="24"/>
        </w:rPr>
        <w:t xml:space="preserve">language skills </w:t>
      </w:r>
      <w:r>
        <w:rPr>
          <w:rFonts w:asciiTheme="majorHAnsi" w:hAnsiTheme="majorHAnsi"/>
          <w:sz w:val="24"/>
          <w:szCs w:val="24"/>
        </w:rPr>
        <w:t xml:space="preserve">to be able to communicate effectively in </w:t>
      </w:r>
      <w:r w:rsidRPr="00100189">
        <w:rPr>
          <w:rFonts w:asciiTheme="majorHAnsi" w:hAnsiTheme="majorHAnsi"/>
          <w:sz w:val="24"/>
          <w:szCs w:val="24"/>
        </w:rPr>
        <w:t>professional situations</w:t>
      </w:r>
      <w:r>
        <w:rPr>
          <w:rFonts w:asciiTheme="majorHAnsi" w:hAnsiTheme="majorHAnsi"/>
          <w:sz w:val="24"/>
          <w:szCs w:val="24"/>
        </w:rPr>
        <w:t xml:space="preserve">, and  (2)will </w:t>
      </w:r>
      <w:r w:rsidRPr="00100189">
        <w:rPr>
          <w:rFonts w:asciiTheme="majorHAnsi" w:hAnsiTheme="majorHAnsi"/>
          <w:sz w:val="24"/>
          <w:szCs w:val="24"/>
        </w:rPr>
        <w:t>ensur</w:t>
      </w:r>
      <w:r>
        <w:rPr>
          <w:rFonts w:asciiTheme="majorHAnsi" w:hAnsiTheme="majorHAnsi"/>
          <w:sz w:val="24"/>
          <w:szCs w:val="24"/>
        </w:rPr>
        <w:t xml:space="preserve">e </w:t>
      </w:r>
      <w:r w:rsidRPr="00100189">
        <w:rPr>
          <w:rFonts w:asciiTheme="majorHAnsi" w:hAnsiTheme="majorHAnsi"/>
          <w:sz w:val="24"/>
          <w:szCs w:val="24"/>
        </w:rPr>
        <w:t xml:space="preserve">that the 5 Cs guidelines (Communication, Culture, Connections, Comparisons, Communities) are fully implemented </w:t>
      </w:r>
      <w:r>
        <w:rPr>
          <w:rFonts w:asciiTheme="majorHAnsi" w:hAnsiTheme="majorHAnsi"/>
          <w:sz w:val="24"/>
          <w:szCs w:val="24"/>
        </w:rPr>
        <w:t xml:space="preserve">using the </w:t>
      </w:r>
      <w:r w:rsidRPr="005A3DD5">
        <w:rPr>
          <w:rFonts w:asciiTheme="majorHAnsi" w:hAnsiTheme="majorHAnsi"/>
          <w:i/>
          <w:sz w:val="24"/>
          <w:szCs w:val="24"/>
        </w:rPr>
        <w:t xml:space="preserve">Communicative and Performance-based </w:t>
      </w:r>
      <w:r>
        <w:rPr>
          <w:rFonts w:asciiTheme="majorHAnsi" w:hAnsiTheme="majorHAnsi"/>
          <w:i/>
          <w:sz w:val="24"/>
          <w:szCs w:val="24"/>
        </w:rPr>
        <w:t>T</w:t>
      </w:r>
      <w:r w:rsidRPr="005A3DD5">
        <w:rPr>
          <w:rFonts w:asciiTheme="majorHAnsi" w:hAnsiTheme="majorHAnsi"/>
          <w:i/>
          <w:sz w:val="24"/>
          <w:szCs w:val="24"/>
        </w:rPr>
        <w:t>eaching approach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</w:p>
    <w:p w:rsidR="009175C1" w:rsidRPr="00100189" w:rsidRDefault="009175C1" w:rsidP="009175C1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9175C1" w:rsidRPr="00100189" w:rsidRDefault="009175C1" w:rsidP="009175C1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Additional objectives </w:t>
      </w:r>
      <w:r>
        <w:rPr>
          <w:rFonts w:asciiTheme="majorHAnsi" w:hAnsiTheme="majorHAnsi"/>
          <w:sz w:val="24"/>
          <w:szCs w:val="24"/>
        </w:rPr>
        <w:t xml:space="preserve">of </w:t>
      </w:r>
      <w:r w:rsidR="00FA6562">
        <w:rPr>
          <w:rFonts w:asciiTheme="majorHAnsi" w:hAnsiTheme="majorHAnsi"/>
          <w:sz w:val="24"/>
          <w:szCs w:val="24"/>
        </w:rPr>
        <w:t xml:space="preserve">this course </w:t>
      </w:r>
      <w:r>
        <w:rPr>
          <w:rFonts w:asciiTheme="majorHAnsi" w:hAnsiTheme="majorHAnsi"/>
          <w:sz w:val="24"/>
          <w:szCs w:val="24"/>
        </w:rPr>
        <w:t xml:space="preserve">include </w:t>
      </w:r>
      <w:r w:rsidRPr="00100189">
        <w:rPr>
          <w:rFonts w:asciiTheme="majorHAnsi" w:hAnsiTheme="majorHAnsi"/>
          <w:sz w:val="24"/>
          <w:szCs w:val="24"/>
        </w:rPr>
        <w:t xml:space="preserve">improving cultural understanding and </w:t>
      </w:r>
      <w:r w:rsidR="00FA6562">
        <w:rPr>
          <w:rFonts w:asciiTheme="majorHAnsi" w:hAnsiTheme="majorHAnsi"/>
          <w:sz w:val="24"/>
          <w:szCs w:val="24"/>
        </w:rPr>
        <w:t xml:space="preserve">introducing </w:t>
      </w:r>
      <w:r w:rsidR="00DD6A1E">
        <w:rPr>
          <w:rFonts w:asciiTheme="majorHAnsi" w:hAnsiTheme="majorHAnsi"/>
          <w:sz w:val="24"/>
          <w:szCs w:val="24"/>
        </w:rPr>
        <w:t>student</w:t>
      </w:r>
      <w:r w:rsidR="00FA6562">
        <w:rPr>
          <w:rFonts w:asciiTheme="majorHAnsi" w:hAnsiTheme="majorHAnsi"/>
          <w:sz w:val="24"/>
          <w:szCs w:val="24"/>
        </w:rPr>
        <w:t xml:space="preserve">s </w:t>
      </w:r>
      <w:r w:rsidR="00DD6A1E">
        <w:rPr>
          <w:rFonts w:asciiTheme="majorHAnsi" w:hAnsiTheme="majorHAnsi"/>
          <w:sz w:val="24"/>
          <w:szCs w:val="24"/>
        </w:rPr>
        <w:t>to the Wolof</w:t>
      </w:r>
      <w:r w:rsidRPr="00100189">
        <w:rPr>
          <w:rFonts w:asciiTheme="majorHAnsi" w:hAnsiTheme="majorHAnsi"/>
          <w:sz w:val="24"/>
          <w:szCs w:val="24"/>
        </w:rPr>
        <w:t xml:space="preserve"> society</w:t>
      </w:r>
      <w:r>
        <w:rPr>
          <w:rFonts w:asciiTheme="majorHAnsi" w:hAnsiTheme="majorHAnsi"/>
          <w:sz w:val="24"/>
          <w:szCs w:val="24"/>
        </w:rPr>
        <w:t xml:space="preserve"> and culture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T</w:t>
      </w:r>
      <w:r w:rsidR="00A45B10">
        <w:rPr>
          <w:rFonts w:asciiTheme="majorHAnsi" w:hAnsiTheme="majorHAnsi"/>
          <w:sz w:val="24"/>
          <w:szCs w:val="24"/>
        </w:rPr>
        <w:t>he course will develop</w:t>
      </w:r>
      <w:r w:rsidR="00DD6A1E"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student</w:t>
      </w:r>
      <w:r w:rsidR="00A45B10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understanding of traditional Islamic religious beliefs and ideas present in </w:t>
      </w:r>
      <w:r w:rsidR="00DD6A1E">
        <w:rPr>
          <w:rFonts w:asciiTheme="majorHAnsi" w:hAnsiTheme="majorHAnsi"/>
          <w:sz w:val="24"/>
          <w:szCs w:val="24"/>
        </w:rPr>
        <w:t>Wolof</w:t>
      </w:r>
      <w:r w:rsidRPr="00100189">
        <w:rPr>
          <w:rFonts w:asciiTheme="majorHAnsi" w:hAnsiTheme="majorHAnsi"/>
          <w:sz w:val="24"/>
          <w:szCs w:val="24"/>
        </w:rPr>
        <w:t xml:space="preserve"> culture</w:t>
      </w:r>
      <w:r>
        <w:rPr>
          <w:rFonts w:asciiTheme="majorHAnsi" w:hAnsiTheme="majorHAnsi"/>
          <w:sz w:val="24"/>
          <w:szCs w:val="24"/>
        </w:rPr>
        <w:t xml:space="preserve"> and society</w:t>
      </w:r>
      <w:r w:rsidRPr="00100189">
        <w:rPr>
          <w:rFonts w:asciiTheme="majorHAnsi" w:hAnsiTheme="majorHAnsi"/>
          <w:sz w:val="24"/>
          <w:szCs w:val="24"/>
        </w:rPr>
        <w:t xml:space="preserve">. Both aspects will </w:t>
      </w:r>
      <w:r w:rsidR="00A45B10">
        <w:rPr>
          <w:rFonts w:asciiTheme="majorHAnsi" w:hAnsiTheme="majorHAnsi"/>
          <w:sz w:val="24"/>
          <w:szCs w:val="24"/>
        </w:rPr>
        <w:t>provide</w:t>
      </w:r>
      <w:r w:rsidR="00DD6A1E">
        <w:rPr>
          <w:rFonts w:asciiTheme="majorHAnsi" w:hAnsiTheme="majorHAnsi"/>
          <w:sz w:val="24"/>
          <w:szCs w:val="24"/>
        </w:rPr>
        <w:t xml:space="preserve"> student</w:t>
      </w:r>
      <w:r w:rsidR="00A45B10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the opportunity to use his language skills to communicate with native speakers.</w:t>
      </w:r>
      <w:r w:rsidRPr="00100189">
        <w:rPr>
          <w:rFonts w:asciiTheme="majorHAnsi" w:hAnsiTheme="majorHAnsi"/>
          <w:sz w:val="24"/>
          <w:szCs w:val="24"/>
        </w:rPr>
        <w:t xml:space="preserve"> These discussions will also expose student</w:t>
      </w:r>
      <w:r w:rsidR="00A45B10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to relevant </w:t>
      </w:r>
      <w:r>
        <w:rPr>
          <w:rFonts w:asciiTheme="majorHAnsi" w:hAnsiTheme="majorHAnsi"/>
          <w:sz w:val="24"/>
          <w:szCs w:val="24"/>
        </w:rPr>
        <w:t xml:space="preserve">advanced </w:t>
      </w:r>
      <w:r w:rsidRPr="00100189">
        <w:rPr>
          <w:rFonts w:asciiTheme="majorHAnsi" w:hAnsiTheme="majorHAnsi"/>
          <w:sz w:val="24"/>
          <w:szCs w:val="24"/>
        </w:rPr>
        <w:t xml:space="preserve">vocabulary and allow </w:t>
      </w:r>
      <w:r w:rsidR="00A45B10">
        <w:rPr>
          <w:rFonts w:asciiTheme="majorHAnsi" w:hAnsiTheme="majorHAnsi"/>
          <w:sz w:val="24"/>
          <w:szCs w:val="24"/>
        </w:rPr>
        <w:t>them</w:t>
      </w:r>
      <w:r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 xml:space="preserve">to incorporate </w:t>
      </w:r>
      <w:r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 xml:space="preserve">learned vocabulary into </w:t>
      </w:r>
      <w:r w:rsidR="00A45B10">
        <w:rPr>
          <w:rFonts w:asciiTheme="majorHAnsi" w:hAnsiTheme="majorHAnsi"/>
          <w:sz w:val="24"/>
          <w:szCs w:val="24"/>
        </w:rPr>
        <w:t>their</w:t>
      </w:r>
      <w:r>
        <w:rPr>
          <w:rFonts w:asciiTheme="majorHAnsi" w:hAnsiTheme="majorHAnsi"/>
          <w:sz w:val="24"/>
          <w:szCs w:val="24"/>
        </w:rPr>
        <w:t xml:space="preserve"> future research or</w:t>
      </w:r>
      <w:r w:rsidRPr="00100189">
        <w:rPr>
          <w:rFonts w:asciiTheme="majorHAnsi" w:hAnsiTheme="majorHAnsi"/>
          <w:sz w:val="24"/>
          <w:szCs w:val="24"/>
        </w:rPr>
        <w:t xml:space="preserve"> work</w:t>
      </w:r>
      <w:r>
        <w:rPr>
          <w:rFonts w:asciiTheme="majorHAnsi" w:hAnsiTheme="majorHAnsi"/>
          <w:sz w:val="24"/>
          <w:szCs w:val="24"/>
        </w:rPr>
        <w:t xml:space="preserve"> plans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</w:p>
    <w:p w:rsidR="009175C1" w:rsidRDefault="009175C1" w:rsidP="009175C1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7A1F1A" w:rsidRPr="007079A3" w:rsidRDefault="009175C1" w:rsidP="009175C1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The course will</w:t>
      </w:r>
      <w:r>
        <w:rPr>
          <w:rFonts w:asciiTheme="majorHAnsi" w:hAnsiTheme="majorHAnsi"/>
          <w:sz w:val="24"/>
          <w:szCs w:val="24"/>
        </w:rPr>
        <w:t xml:space="preserve"> provide</w:t>
      </w:r>
      <w:r w:rsidR="00A45B10">
        <w:rPr>
          <w:rFonts w:asciiTheme="majorHAnsi" w:hAnsiTheme="majorHAnsi"/>
          <w:sz w:val="24"/>
          <w:szCs w:val="24"/>
        </w:rPr>
        <w:t xml:space="preserve"> </w:t>
      </w:r>
      <w:r w:rsidR="00DD6A1E">
        <w:rPr>
          <w:rFonts w:asciiTheme="majorHAnsi" w:hAnsiTheme="majorHAnsi"/>
          <w:sz w:val="24"/>
          <w:szCs w:val="24"/>
        </w:rPr>
        <w:t>student</w:t>
      </w:r>
      <w:r w:rsidR="00A45B10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advanced knowledge</w:t>
      </w:r>
      <w:r>
        <w:rPr>
          <w:rFonts w:asciiTheme="majorHAnsi" w:hAnsiTheme="majorHAnsi"/>
          <w:sz w:val="24"/>
          <w:szCs w:val="24"/>
        </w:rPr>
        <w:t xml:space="preserve"> of</w:t>
      </w:r>
      <w:r w:rsidRPr="00100189">
        <w:rPr>
          <w:rFonts w:asciiTheme="majorHAnsi" w:hAnsiTheme="majorHAnsi"/>
          <w:sz w:val="24"/>
          <w:szCs w:val="24"/>
        </w:rPr>
        <w:t xml:space="preserve"> vocabulary, gramma</w:t>
      </w:r>
      <w:r w:rsidR="00DD6A1E">
        <w:rPr>
          <w:rFonts w:asciiTheme="majorHAnsi" w:hAnsiTheme="majorHAnsi"/>
          <w:sz w:val="24"/>
          <w:szCs w:val="24"/>
        </w:rPr>
        <w:t>r, and communication</w:t>
      </w:r>
      <w:r>
        <w:rPr>
          <w:rFonts w:asciiTheme="majorHAnsi" w:hAnsiTheme="majorHAnsi"/>
          <w:sz w:val="24"/>
          <w:szCs w:val="24"/>
        </w:rPr>
        <w:t xml:space="preserve"> skills in both urban and rural settings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It will prepare </w:t>
      </w:r>
      <w:r w:rsidR="00A45B10">
        <w:rPr>
          <w:rFonts w:asciiTheme="majorHAnsi" w:hAnsiTheme="majorHAnsi"/>
          <w:sz w:val="24"/>
          <w:szCs w:val="24"/>
        </w:rPr>
        <w:t>them</w:t>
      </w:r>
      <w:r>
        <w:rPr>
          <w:rFonts w:asciiTheme="majorHAnsi" w:hAnsiTheme="majorHAnsi"/>
          <w:sz w:val="24"/>
          <w:szCs w:val="24"/>
        </w:rPr>
        <w:t xml:space="preserve"> for </w:t>
      </w:r>
      <w:r w:rsidR="006A00E5">
        <w:rPr>
          <w:rFonts w:asciiTheme="majorHAnsi" w:hAnsiTheme="majorHAnsi"/>
          <w:sz w:val="24"/>
          <w:szCs w:val="24"/>
        </w:rPr>
        <w:t>their</w:t>
      </w:r>
      <w:r>
        <w:rPr>
          <w:rFonts w:asciiTheme="majorHAnsi" w:hAnsiTheme="majorHAnsi"/>
          <w:sz w:val="24"/>
          <w:szCs w:val="24"/>
        </w:rPr>
        <w:t xml:space="preserve"> fu</w:t>
      </w:r>
      <w:r w:rsidR="00DD6A1E">
        <w:rPr>
          <w:rFonts w:asciiTheme="majorHAnsi" w:hAnsiTheme="majorHAnsi"/>
          <w:sz w:val="24"/>
          <w:szCs w:val="24"/>
        </w:rPr>
        <w:t>ture work and research in Wolof</w:t>
      </w:r>
      <w:r>
        <w:rPr>
          <w:rFonts w:asciiTheme="majorHAnsi" w:hAnsiTheme="majorHAnsi"/>
          <w:sz w:val="24"/>
          <w:szCs w:val="24"/>
        </w:rPr>
        <w:t xml:space="preserve"> society by giving </w:t>
      </w:r>
      <w:r w:rsidR="00A45B10">
        <w:rPr>
          <w:rFonts w:asciiTheme="majorHAnsi" w:hAnsiTheme="majorHAnsi"/>
          <w:sz w:val="24"/>
          <w:szCs w:val="24"/>
        </w:rPr>
        <w:t>the</w:t>
      </w:r>
      <w:r w:rsidR="00DD6A1E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 the </w:t>
      </w:r>
      <w:r w:rsidRPr="00100189">
        <w:rPr>
          <w:rFonts w:asciiTheme="majorHAnsi" w:hAnsiTheme="majorHAnsi"/>
          <w:sz w:val="24"/>
          <w:szCs w:val="24"/>
        </w:rPr>
        <w:t>language and intercultural skills</w:t>
      </w:r>
      <w:r>
        <w:rPr>
          <w:rFonts w:asciiTheme="majorHAnsi" w:hAnsiTheme="majorHAnsi"/>
          <w:sz w:val="24"/>
          <w:szCs w:val="24"/>
        </w:rPr>
        <w:t xml:space="preserve"> </w:t>
      </w:r>
      <w:r w:rsidR="006A00E5">
        <w:rPr>
          <w:rFonts w:asciiTheme="majorHAnsi" w:hAnsiTheme="majorHAnsi"/>
          <w:sz w:val="24"/>
          <w:szCs w:val="24"/>
        </w:rPr>
        <w:t>t</w:t>
      </w:r>
      <w:r w:rsidR="00875C1D">
        <w:rPr>
          <w:rFonts w:asciiTheme="majorHAnsi" w:hAnsiTheme="majorHAnsi"/>
          <w:sz w:val="24"/>
          <w:szCs w:val="24"/>
        </w:rPr>
        <w:t>he</w:t>
      </w:r>
      <w:r w:rsidR="006A00E5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need to work</w:t>
      </w:r>
      <w:r w:rsidR="00875C1D">
        <w:rPr>
          <w:rFonts w:asciiTheme="majorHAnsi" w:hAnsiTheme="majorHAnsi"/>
          <w:sz w:val="24"/>
          <w:szCs w:val="24"/>
        </w:rPr>
        <w:t xml:space="preserve"> or conduct research in Wolof</w:t>
      </w:r>
      <w:r>
        <w:rPr>
          <w:rFonts w:asciiTheme="majorHAnsi" w:hAnsiTheme="majorHAnsi"/>
          <w:sz w:val="24"/>
          <w:szCs w:val="24"/>
        </w:rPr>
        <w:t xml:space="preserve"> society.</w:t>
      </w:r>
    </w:p>
    <w:p w:rsidR="009175C1" w:rsidRPr="00100189" w:rsidRDefault="009175C1" w:rsidP="009175C1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lastRenderedPageBreak/>
        <w:t>Program Assignments and Deliverables</w:t>
      </w:r>
    </w:p>
    <w:p w:rsidR="009175C1" w:rsidRPr="00100189" w:rsidRDefault="009175C1" w:rsidP="009175C1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The program instructor will be responsible for evaluating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student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00189">
        <w:rPr>
          <w:rFonts w:asciiTheme="majorHAnsi" w:hAnsiTheme="majorHAnsi"/>
          <w:sz w:val="24"/>
          <w:szCs w:val="24"/>
        </w:rPr>
        <w:t>speaking</w:t>
      </w:r>
      <w:r>
        <w:rPr>
          <w:rFonts w:asciiTheme="majorHAnsi" w:hAnsiTheme="majorHAnsi"/>
          <w:sz w:val="24"/>
          <w:szCs w:val="24"/>
        </w:rPr>
        <w:t xml:space="preserve">, </w:t>
      </w:r>
      <w:r w:rsidRPr="00100189">
        <w:rPr>
          <w:rFonts w:asciiTheme="majorHAnsi" w:hAnsiTheme="majorHAnsi"/>
          <w:sz w:val="24"/>
          <w:szCs w:val="24"/>
        </w:rPr>
        <w:t>listening, reading</w:t>
      </w:r>
      <w:r>
        <w:rPr>
          <w:rFonts w:asciiTheme="majorHAnsi" w:hAnsiTheme="majorHAnsi"/>
          <w:sz w:val="24"/>
          <w:szCs w:val="24"/>
        </w:rPr>
        <w:t>, and writing</w:t>
      </w:r>
      <w:r w:rsidRPr="00100189">
        <w:rPr>
          <w:rFonts w:asciiTheme="majorHAnsi" w:hAnsiTheme="majorHAnsi"/>
          <w:sz w:val="24"/>
          <w:szCs w:val="24"/>
        </w:rPr>
        <w:t xml:space="preserve"> skills in </w:t>
      </w:r>
      <w:r w:rsidR="00875C1D">
        <w:rPr>
          <w:rFonts w:asciiTheme="majorHAnsi" w:hAnsiTheme="majorHAnsi"/>
          <w:sz w:val="24"/>
          <w:szCs w:val="24"/>
        </w:rPr>
        <w:t>Wolof</w:t>
      </w:r>
      <w:r w:rsidRPr="00100189">
        <w:rPr>
          <w:rFonts w:asciiTheme="majorHAnsi" w:hAnsiTheme="majorHAnsi"/>
          <w:sz w:val="24"/>
          <w:szCs w:val="24"/>
        </w:rPr>
        <w:t xml:space="preserve"> throughout the duration of the program. The Baseline Evaluation will take place at the end of Week 1 (</w:t>
      </w:r>
      <w:r w:rsidR="00CE0241">
        <w:rPr>
          <w:rFonts w:asciiTheme="majorHAnsi" w:hAnsiTheme="majorHAnsi"/>
          <w:sz w:val="24"/>
          <w:szCs w:val="24"/>
        </w:rPr>
        <w:t>Friday</w:t>
      </w:r>
      <w:r w:rsidRPr="00100189">
        <w:rPr>
          <w:rFonts w:asciiTheme="majorHAnsi" w:hAnsiTheme="majorHAnsi"/>
          <w:sz w:val="24"/>
          <w:szCs w:val="24"/>
        </w:rPr>
        <w:t xml:space="preserve">, June </w:t>
      </w:r>
      <w:r w:rsidR="00CE0241">
        <w:rPr>
          <w:rFonts w:asciiTheme="majorHAnsi" w:hAnsiTheme="majorHAnsi"/>
          <w:sz w:val="24"/>
          <w:szCs w:val="24"/>
        </w:rPr>
        <w:t>17</w:t>
      </w:r>
      <w:r w:rsidRPr="00100189">
        <w:rPr>
          <w:rFonts w:asciiTheme="majorHAnsi" w:hAnsiTheme="majorHAnsi"/>
          <w:sz w:val="24"/>
          <w:szCs w:val="24"/>
        </w:rPr>
        <w:t>); the Midterm Evaluation will take pl</w:t>
      </w:r>
      <w:r>
        <w:rPr>
          <w:rFonts w:asciiTheme="majorHAnsi" w:hAnsiTheme="majorHAnsi"/>
          <w:sz w:val="24"/>
          <w:szCs w:val="24"/>
        </w:rPr>
        <w:t>ace at the e</w:t>
      </w:r>
      <w:r w:rsidR="00CE0241">
        <w:rPr>
          <w:rFonts w:asciiTheme="majorHAnsi" w:hAnsiTheme="majorHAnsi"/>
          <w:sz w:val="24"/>
          <w:szCs w:val="24"/>
        </w:rPr>
        <w:t>nd of Week 4 (Friday, July 08</w:t>
      </w:r>
      <w:r w:rsidRPr="00100189">
        <w:rPr>
          <w:rFonts w:asciiTheme="majorHAnsi" w:hAnsiTheme="majorHAnsi"/>
          <w:sz w:val="24"/>
          <w:szCs w:val="24"/>
        </w:rPr>
        <w:t>); and the Final Evaluation will</w:t>
      </w:r>
      <w:r>
        <w:rPr>
          <w:rFonts w:asciiTheme="majorHAnsi" w:hAnsiTheme="majorHAnsi"/>
          <w:sz w:val="24"/>
          <w:szCs w:val="24"/>
        </w:rPr>
        <w:t xml:space="preserve"> take place at the</w:t>
      </w:r>
      <w:r w:rsidR="00CE0241">
        <w:rPr>
          <w:rFonts w:asciiTheme="majorHAnsi" w:hAnsiTheme="majorHAnsi"/>
          <w:sz w:val="24"/>
          <w:szCs w:val="24"/>
        </w:rPr>
        <w:t xml:space="preserve"> end of Week 8 (Friday, August 05</w:t>
      </w:r>
      <w:r w:rsidRPr="00100189">
        <w:rPr>
          <w:rFonts w:asciiTheme="majorHAnsi" w:hAnsiTheme="majorHAnsi"/>
          <w:sz w:val="24"/>
          <w:szCs w:val="24"/>
        </w:rPr>
        <w:t xml:space="preserve">). </w:t>
      </w:r>
    </w:p>
    <w:p w:rsidR="009175C1" w:rsidRPr="005C2D0C" w:rsidRDefault="009175C1" w:rsidP="00B77A3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 s</w:t>
      </w:r>
      <w:r w:rsidRPr="00100189">
        <w:rPr>
          <w:rFonts w:asciiTheme="majorHAnsi" w:hAnsiTheme="majorHAnsi"/>
          <w:sz w:val="24"/>
          <w:szCs w:val="24"/>
        </w:rPr>
        <w:t>tudent</w:t>
      </w:r>
      <w:r w:rsidR="006A00E5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will be responsible for developing three (3) </w:t>
      </w:r>
      <w:r>
        <w:rPr>
          <w:rFonts w:asciiTheme="majorHAnsi" w:hAnsiTheme="majorHAnsi"/>
          <w:sz w:val="24"/>
          <w:szCs w:val="24"/>
        </w:rPr>
        <w:t xml:space="preserve">reports </w:t>
      </w:r>
      <w:r w:rsidRPr="00100189">
        <w:rPr>
          <w:rFonts w:asciiTheme="majorHAnsi" w:hAnsiTheme="majorHAnsi"/>
          <w:sz w:val="24"/>
          <w:szCs w:val="24"/>
        </w:rPr>
        <w:t xml:space="preserve">in </w:t>
      </w:r>
      <w:r w:rsidR="00875C1D">
        <w:rPr>
          <w:rFonts w:asciiTheme="majorHAnsi" w:hAnsiTheme="majorHAnsi"/>
          <w:sz w:val="24"/>
          <w:szCs w:val="24"/>
        </w:rPr>
        <w:t>Wolof</w:t>
      </w:r>
      <w:r w:rsidRPr="00100189">
        <w:rPr>
          <w:rFonts w:asciiTheme="majorHAnsi" w:hAnsiTheme="majorHAnsi"/>
          <w:sz w:val="24"/>
          <w:szCs w:val="24"/>
        </w:rPr>
        <w:t xml:space="preserve"> throughout the program. The student</w:t>
      </w:r>
      <w:r w:rsidR="006A00E5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will integrate previously gained knowledge on various topics with information localized to </w:t>
      </w:r>
      <w:r w:rsidR="00875C1D">
        <w:rPr>
          <w:rFonts w:asciiTheme="majorHAnsi" w:hAnsiTheme="majorHAnsi"/>
          <w:sz w:val="24"/>
          <w:szCs w:val="24"/>
        </w:rPr>
        <w:t>Wolof</w:t>
      </w:r>
      <w:r>
        <w:rPr>
          <w:rFonts w:asciiTheme="majorHAnsi" w:hAnsiTheme="majorHAnsi"/>
          <w:sz w:val="24"/>
          <w:szCs w:val="24"/>
        </w:rPr>
        <w:t xml:space="preserve"> culture.</w:t>
      </w:r>
      <w:r w:rsidR="00875C1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>student</w:t>
      </w:r>
      <w:r w:rsidR="006A00E5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and </w:t>
      </w:r>
      <w:r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 xml:space="preserve">instructor </w:t>
      </w:r>
      <w:r>
        <w:rPr>
          <w:rFonts w:asciiTheme="majorHAnsi" w:hAnsiTheme="majorHAnsi"/>
          <w:sz w:val="24"/>
          <w:szCs w:val="24"/>
        </w:rPr>
        <w:t>will discuss the content, the grammar, and cultural content</w:t>
      </w:r>
      <w:r w:rsidR="00875C1D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in those reports in </w:t>
      </w:r>
      <w:r w:rsidR="00875C1D">
        <w:rPr>
          <w:rFonts w:asciiTheme="majorHAnsi" w:hAnsiTheme="majorHAnsi"/>
          <w:sz w:val="24"/>
          <w:szCs w:val="24"/>
        </w:rPr>
        <w:t>Wolof</w:t>
      </w:r>
      <w:r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 xml:space="preserve">during weekly </w:t>
      </w:r>
      <w:r>
        <w:rPr>
          <w:rFonts w:asciiTheme="majorHAnsi" w:hAnsiTheme="majorHAnsi"/>
          <w:sz w:val="24"/>
          <w:szCs w:val="24"/>
        </w:rPr>
        <w:t>l</w:t>
      </w:r>
      <w:r w:rsidRPr="00100189">
        <w:rPr>
          <w:rFonts w:asciiTheme="majorHAnsi" w:hAnsiTheme="majorHAnsi"/>
          <w:sz w:val="24"/>
          <w:szCs w:val="24"/>
        </w:rPr>
        <w:t xml:space="preserve">earning </w:t>
      </w:r>
      <w:r>
        <w:rPr>
          <w:rFonts w:asciiTheme="majorHAnsi" w:hAnsiTheme="majorHAnsi"/>
          <w:sz w:val="24"/>
          <w:szCs w:val="24"/>
        </w:rPr>
        <w:t>and d</w:t>
      </w:r>
      <w:r w:rsidRPr="00100189">
        <w:rPr>
          <w:rFonts w:asciiTheme="majorHAnsi" w:hAnsiTheme="majorHAnsi"/>
          <w:sz w:val="24"/>
          <w:szCs w:val="24"/>
        </w:rPr>
        <w:t>iscussion</w:t>
      </w:r>
      <w:r>
        <w:rPr>
          <w:rFonts w:asciiTheme="majorHAnsi" w:hAnsiTheme="majorHAnsi"/>
          <w:sz w:val="24"/>
          <w:szCs w:val="24"/>
        </w:rPr>
        <w:t xml:space="preserve"> sessions in weeks </w:t>
      </w:r>
      <w:r w:rsidRPr="00100189">
        <w:rPr>
          <w:rFonts w:asciiTheme="majorHAnsi" w:hAnsiTheme="majorHAnsi"/>
          <w:sz w:val="24"/>
          <w:szCs w:val="24"/>
        </w:rPr>
        <w:t>2, 3, and 4. The instructor will evaluate the student</w:t>
      </w:r>
      <w:r w:rsidR="006A00E5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speaking,</w:t>
      </w:r>
      <w:r w:rsidRPr="00100189">
        <w:rPr>
          <w:rFonts w:asciiTheme="majorHAnsi" w:hAnsiTheme="majorHAnsi"/>
          <w:sz w:val="24"/>
          <w:szCs w:val="24"/>
        </w:rPr>
        <w:t xml:space="preserve"> listening, reading</w:t>
      </w:r>
      <w:r>
        <w:rPr>
          <w:rFonts w:asciiTheme="majorHAnsi" w:hAnsiTheme="majorHAnsi"/>
          <w:sz w:val="24"/>
          <w:szCs w:val="24"/>
        </w:rPr>
        <w:t xml:space="preserve">, </w:t>
      </w:r>
      <w:r w:rsidRPr="00100189">
        <w:rPr>
          <w:rFonts w:asciiTheme="majorHAnsi" w:hAnsiTheme="majorHAnsi"/>
          <w:sz w:val="24"/>
          <w:szCs w:val="24"/>
        </w:rPr>
        <w:t>and</w:t>
      </w:r>
      <w:r>
        <w:rPr>
          <w:rFonts w:asciiTheme="majorHAnsi" w:hAnsiTheme="majorHAnsi"/>
          <w:sz w:val="24"/>
          <w:szCs w:val="24"/>
        </w:rPr>
        <w:t xml:space="preserve"> writing</w:t>
      </w:r>
      <w:r w:rsidRPr="00100189">
        <w:rPr>
          <w:rFonts w:asciiTheme="majorHAnsi" w:hAnsiTheme="majorHAnsi"/>
          <w:sz w:val="24"/>
          <w:szCs w:val="24"/>
        </w:rPr>
        <w:t xml:space="preserve"> skills throughout the program</w:t>
      </w:r>
      <w:r>
        <w:rPr>
          <w:rFonts w:asciiTheme="majorHAnsi" w:hAnsiTheme="majorHAnsi"/>
          <w:sz w:val="24"/>
          <w:szCs w:val="24"/>
        </w:rPr>
        <w:t>.</w:t>
      </w:r>
    </w:p>
    <w:p w:rsidR="00B77A32" w:rsidRPr="00962790" w:rsidRDefault="00B77A32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>Program Schedule</w:t>
      </w:r>
    </w:p>
    <w:p w:rsidR="00B77A32" w:rsidRPr="00962790" w:rsidRDefault="00B77A32" w:rsidP="00B77A3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 xml:space="preserve">Week 1: June </w:t>
      </w:r>
      <w:r w:rsidR="00CE0241">
        <w:rPr>
          <w:rFonts w:asciiTheme="majorHAnsi" w:hAnsiTheme="majorHAnsi"/>
          <w:b/>
          <w:sz w:val="24"/>
          <w:szCs w:val="24"/>
        </w:rPr>
        <w:t>13</w:t>
      </w:r>
      <w:r w:rsidR="003202F2">
        <w:rPr>
          <w:rFonts w:asciiTheme="majorHAnsi" w:hAnsiTheme="majorHAnsi"/>
          <w:b/>
          <w:sz w:val="24"/>
          <w:szCs w:val="24"/>
        </w:rPr>
        <w:t xml:space="preserve"> </w:t>
      </w:r>
      <w:r w:rsidRPr="00962790">
        <w:rPr>
          <w:rFonts w:asciiTheme="majorHAnsi" w:hAnsiTheme="majorHAnsi"/>
          <w:b/>
          <w:sz w:val="24"/>
          <w:szCs w:val="24"/>
        </w:rPr>
        <w:t>-</w:t>
      </w:r>
      <w:r w:rsidR="003202F2">
        <w:rPr>
          <w:rFonts w:asciiTheme="majorHAnsi" w:hAnsiTheme="majorHAnsi"/>
          <w:b/>
          <w:sz w:val="24"/>
          <w:szCs w:val="24"/>
        </w:rPr>
        <w:t xml:space="preserve"> </w:t>
      </w:r>
      <w:r w:rsidR="00CE0241">
        <w:rPr>
          <w:rFonts w:asciiTheme="majorHAnsi" w:hAnsiTheme="majorHAnsi"/>
          <w:b/>
          <w:sz w:val="24"/>
          <w:szCs w:val="24"/>
        </w:rPr>
        <w:t>1</w:t>
      </w:r>
      <w:r w:rsidRPr="00962790">
        <w:rPr>
          <w:rFonts w:asciiTheme="majorHAnsi" w:hAnsiTheme="majorHAnsi"/>
          <w:b/>
          <w:sz w:val="24"/>
          <w:szCs w:val="24"/>
        </w:rPr>
        <w:t>7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Lessons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Review of basic and intermediate Wolof grammar concepts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Review of basic and intermediate Wolof vocabulary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Review of key cultural concepts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Baseline evaluation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Instructor will evaluate student’s previously acquired listening, speaking, writing, and reading skills in Wolof through a discussion on pre-determined topics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profile oral presentation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introduce himself and present his background, research interests, and professional skills to the instructor in Wolof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Test 1</w:t>
      </w:r>
    </w:p>
    <w:p w:rsidR="00B77A32" w:rsidRPr="00962790" w:rsidRDefault="00CE0241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Week 2: June 20</w:t>
      </w:r>
      <w:r w:rsidR="003202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-</w:t>
      </w:r>
      <w:r w:rsidR="003202F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</w:t>
      </w:r>
      <w:r w:rsidR="00B77A32" w:rsidRPr="00962790">
        <w:rPr>
          <w:rFonts w:asciiTheme="majorHAnsi" w:hAnsiTheme="majorHAnsi"/>
          <w:b/>
          <w:sz w:val="24"/>
          <w:szCs w:val="24"/>
        </w:rPr>
        <w:t>4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Learning Discussions (conducted in Wolof)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 xml:space="preserve">Senegalese </w:t>
      </w:r>
      <w:r w:rsidR="00235B30">
        <w:rPr>
          <w:rFonts w:asciiTheme="majorHAnsi" w:hAnsiTheme="majorHAnsi"/>
          <w:sz w:val="24"/>
          <w:szCs w:val="24"/>
        </w:rPr>
        <w:t>socio-cultural system in Dakar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Rev</w:t>
      </w:r>
      <w:r w:rsidR="00235B30">
        <w:rPr>
          <w:rFonts w:asciiTheme="majorHAnsi" w:hAnsiTheme="majorHAnsi"/>
          <w:sz w:val="24"/>
          <w:szCs w:val="24"/>
        </w:rPr>
        <w:t>iew of social and cultural aspects o</w:t>
      </w:r>
      <w:r w:rsidR="009F7C96">
        <w:rPr>
          <w:rFonts w:asciiTheme="majorHAnsi" w:hAnsiTheme="majorHAnsi"/>
          <w:sz w:val="24"/>
          <w:szCs w:val="24"/>
        </w:rPr>
        <w:t>f livelihood</w:t>
      </w:r>
      <w:r w:rsidRPr="00962790">
        <w:rPr>
          <w:rFonts w:asciiTheme="majorHAnsi" w:hAnsiTheme="majorHAnsi"/>
          <w:sz w:val="24"/>
          <w:szCs w:val="24"/>
        </w:rPr>
        <w:t xml:space="preserve"> in Senegal</w:t>
      </w:r>
    </w:p>
    <w:p w:rsidR="00B77A32" w:rsidRPr="00962790" w:rsidRDefault="009F7C96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Interpersonal relation vocabulary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Field Excursions (conducted in Wolof)</w:t>
      </w:r>
    </w:p>
    <w:p w:rsidR="00B77A32" w:rsidRPr="00962790" w:rsidRDefault="009F7C96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  <w:lang w:val="es-US"/>
        </w:rPr>
      </w:pPr>
      <w:proofErr w:type="spellStart"/>
      <w:r>
        <w:rPr>
          <w:rFonts w:asciiTheme="majorHAnsi" w:hAnsiTheme="majorHAnsi"/>
          <w:sz w:val="24"/>
          <w:szCs w:val="24"/>
          <w:lang w:val="es-US"/>
        </w:rPr>
        <w:t>Educational</w:t>
      </w:r>
      <w:proofErr w:type="spellEnd"/>
      <w:r>
        <w:rPr>
          <w:rFonts w:asciiTheme="majorHAnsi" w:hAnsiTheme="majorHAnsi"/>
          <w:sz w:val="24"/>
          <w:szCs w:val="24"/>
          <w:lang w:val="es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s-US"/>
        </w:rPr>
        <w:t>experience</w:t>
      </w:r>
      <w:proofErr w:type="spellEnd"/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Interview pre-assessment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lastRenderedPageBreak/>
        <w:t>Instructor will replicate an interview experience for the student in Wolof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Interview experience will assess the student’s professional use of the language</w:t>
      </w:r>
    </w:p>
    <w:p w:rsidR="00B77A32" w:rsidRPr="009F7C96" w:rsidRDefault="009F7C96" w:rsidP="009F7C9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Interpersonal relation vocabulary</w:t>
      </w:r>
      <w:r w:rsidR="00B77A32" w:rsidRPr="009F7C96">
        <w:rPr>
          <w:rFonts w:asciiTheme="majorHAnsi" w:hAnsiTheme="majorHAnsi"/>
          <w:sz w:val="24"/>
          <w:szCs w:val="24"/>
        </w:rPr>
        <w:t xml:space="preserve"> and presentation #1</w:t>
      </w:r>
    </w:p>
    <w:p w:rsidR="00B77A32" w:rsidRPr="009F7C96" w:rsidRDefault="00B77A32" w:rsidP="009F7C9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a case study based on learned concep</w:t>
      </w:r>
      <w:r w:rsidR="009F7C96">
        <w:rPr>
          <w:rFonts w:asciiTheme="majorHAnsi" w:hAnsiTheme="majorHAnsi"/>
          <w:sz w:val="24"/>
          <w:szCs w:val="24"/>
        </w:rPr>
        <w:t>ts of Interpersonal relation vocabulary</w:t>
      </w:r>
      <w:r w:rsidRPr="009F7C96">
        <w:rPr>
          <w:rFonts w:asciiTheme="majorHAnsi" w:hAnsiTheme="majorHAnsi"/>
          <w:sz w:val="24"/>
          <w:szCs w:val="24"/>
        </w:rPr>
        <w:t xml:space="preserve">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present developed work to instructor in Wolof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Test 2</w:t>
      </w:r>
    </w:p>
    <w:p w:rsidR="00B77A32" w:rsidRPr="00962790" w:rsidRDefault="003202F2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Week 3: June 27- </w:t>
      </w:r>
      <w:r w:rsidR="00CD5475">
        <w:rPr>
          <w:rFonts w:asciiTheme="majorHAnsi" w:hAnsiTheme="majorHAnsi"/>
          <w:b/>
          <w:sz w:val="24"/>
          <w:szCs w:val="24"/>
        </w:rPr>
        <w:t xml:space="preserve">July </w:t>
      </w:r>
      <w:r>
        <w:rPr>
          <w:rFonts w:asciiTheme="majorHAnsi" w:hAnsiTheme="majorHAnsi"/>
          <w:b/>
          <w:sz w:val="24"/>
          <w:szCs w:val="24"/>
        </w:rPr>
        <w:t>01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Learning Discussions (conducted in Wolof)</w:t>
      </w:r>
    </w:p>
    <w:p w:rsidR="00B77A32" w:rsidRPr="009F7C96" w:rsidRDefault="00B77A32" w:rsidP="009F7C9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Water quality and sanitation in Dakar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Water quality and sanitation vocabulary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Field Excursions (conducted in Wolof)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  <w:lang w:val="es-US"/>
        </w:rPr>
      </w:pPr>
      <w:proofErr w:type="spellStart"/>
      <w:r w:rsidRPr="00962790">
        <w:rPr>
          <w:rFonts w:asciiTheme="majorHAnsi" w:hAnsiTheme="majorHAnsi"/>
          <w:sz w:val="24"/>
          <w:szCs w:val="24"/>
          <w:lang w:val="es-US"/>
        </w:rPr>
        <w:t>Educational</w:t>
      </w:r>
      <w:proofErr w:type="spellEnd"/>
      <w:r w:rsidRPr="00962790">
        <w:rPr>
          <w:rFonts w:asciiTheme="majorHAnsi" w:hAnsiTheme="majorHAnsi"/>
          <w:sz w:val="24"/>
          <w:szCs w:val="24"/>
          <w:lang w:val="es-US"/>
        </w:rPr>
        <w:t xml:space="preserve"> </w:t>
      </w:r>
      <w:proofErr w:type="spellStart"/>
      <w:r w:rsidRPr="00962790">
        <w:rPr>
          <w:rFonts w:asciiTheme="majorHAnsi" w:hAnsiTheme="majorHAnsi"/>
          <w:sz w:val="24"/>
          <w:szCs w:val="24"/>
          <w:lang w:val="es-US"/>
        </w:rPr>
        <w:t>experience</w:t>
      </w:r>
      <w:proofErr w:type="spellEnd"/>
      <w:r w:rsidRPr="00962790">
        <w:rPr>
          <w:rFonts w:asciiTheme="majorHAnsi" w:hAnsiTheme="majorHAnsi"/>
          <w:sz w:val="24"/>
          <w:szCs w:val="24"/>
          <w:lang w:val="es-US"/>
        </w:rPr>
        <w:t xml:space="preserve"> at </w:t>
      </w:r>
      <w:r w:rsidRPr="00962790">
        <w:rPr>
          <w:rFonts w:asciiTheme="majorHAnsi" w:hAnsiTheme="majorHAnsi"/>
          <w:i/>
          <w:sz w:val="24"/>
          <w:szCs w:val="24"/>
          <w:lang w:val="es-US"/>
        </w:rPr>
        <w:t>La</w:t>
      </w:r>
      <w:r w:rsidRPr="00962790">
        <w:rPr>
          <w:rFonts w:asciiTheme="majorHAnsi" w:hAnsiTheme="majorHAnsi"/>
          <w:sz w:val="24"/>
          <w:szCs w:val="24"/>
          <w:lang w:val="es-US"/>
        </w:rPr>
        <w:t xml:space="preserve">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Ministère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 de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l'Urbanisme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, de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l'Habitat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, de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l'Hydraulique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urbaine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, de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l'Hygiène</w:t>
      </w:r>
      <w:proofErr w:type="spellEnd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 xml:space="preserve"> publique et de </w:t>
      </w:r>
      <w:proofErr w:type="spellStart"/>
      <w:r w:rsidRPr="00962790">
        <w:rPr>
          <w:rFonts w:asciiTheme="majorHAnsi" w:hAnsiTheme="majorHAnsi"/>
          <w:i/>
          <w:iCs/>
          <w:sz w:val="24"/>
          <w:szCs w:val="24"/>
          <w:lang w:val="es-US"/>
        </w:rPr>
        <w:t>l'Assainissement</w:t>
      </w:r>
      <w:proofErr w:type="spellEnd"/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Water sanitation and hygiene case study and presentation #2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a case study based on learned concepts of water quality and sanitation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present developed work to instructor in Wolof</w:t>
      </w:r>
    </w:p>
    <w:p w:rsidR="00D9331D" w:rsidRPr="00A55ECB" w:rsidRDefault="00B77A32" w:rsidP="00A55ECB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Test 3</w:t>
      </w:r>
    </w:p>
    <w:p w:rsidR="00B77A32" w:rsidRPr="00544A9E" w:rsidRDefault="003202F2" w:rsidP="00B77A32">
      <w:pPr>
        <w:spacing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Week 4: July 04 - 0</w:t>
      </w:r>
      <w:r w:rsidR="00B77A32" w:rsidRPr="00544A9E">
        <w:rPr>
          <w:rFonts w:asciiTheme="majorHAnsi" w:hAnsiTheme="majorHAnsi"/>
          <w:b/>
          <w:i/>
          <w:sz w:val="24"/>
          <w:szCs w:val="24"/>
        </w:rPr>
        <w:t>8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Learning Discussions (conducted in Wolof)</w:t>
      </w:r>
    </w:p>
    <w:p w:rsidR="00B77A32" w:rsidRPr="00962790" w:rsidRDefault="009F7C96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Naming ceremony</w:t>
      </w:r>
    </w:p>
    <w:p w:rsidR="00B77A32" w:rsidRPr="00962790" w:rsidRDefault="009F7C96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Naming </w:t>
      </w:r>
      <w:r w:rsidR="00B77A32" w:rsidRPr="0096279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ceremony </w:t>
      </w:r>
      <w:r w:rsidR="00B77A32" w:rsidRPr="00962790">
        <w:rPr>
          <w:rFonts w:asciiTheme="majorHAnsi" w:hAnsiTheme="majorHAnsi"/>
          <w:sz w:val="24"/>
          <w:szCs w:val="24"/>
        </w:rPr>
        <w:t>vocabulary</w:t>
      </w:r>
      <w:r>
        <w:rPr>
          <w:rFonts w:asciiTheme="majorHAnsi" w:hAnsiTheme="majorHAnsi"/>
          <w:sz w:val="24"/>
          <w:szCs w:val="24"/>
        </w:rPr>
        <w:t xml:space="preserve"> and interaction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Field Excursions (conducted in Wolof)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Educational experience to Grand Dakar Mosque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Qualitative analysis case study and presentation #3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a case study based on l</w:t>
      </w:r>
      <w:r w:rsidR="00544A9E">
        <w:rPr>
          <w:rFonts w:asciiTheme="majorHAnsi" w:hAnsiTheme="majorHAnsi"/>
          <w:sz w:val="24"/>
          <w:szCs w:val="24"/>
        </w:rPr>
        <w:t xml:space="preserve">earned concepts of interaction </w:t>
      </w:r>
      <w:r w:rsidRPr="00962790">
        <w:rPr>
          <w:rFonts w:asciiTheme="majorHAnsi" w:hAnsiTheme="majorHAnsi"/>
          <w:sz w:val="24"/>
          <w:szCs w:val="24"/>
        </w:rPr>
        <w:t>among Islamic Senegalese populations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present developed work to instructor in Wolof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Midterm evaluation (Test 4)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Instructor will evaluate student’s acquired listening, speaking, writing, and reading skills in Wolof through a discussion on previously explored topics</w:t>
      </w:r>
    </w:p>
    <w:p w:rsidR="00B77A32" w:rsidRPr="00962790" w:rsidRDefault="00B77A32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lastRenderedPageBreak/>
        <w:t xml:space="preserve">Week 5: July </w:t>
      </w:r>
      <w:r w:rsidR="007166A0">
        <w:rPr>
          <w:rFonts w:asciiTheme="majorHAnsi" w:hAnsiTheme="majorHAnsi"/>
          <w:b/>
          <w:sz w:val="24"/>
          <w:szCs w:val="24"/>
        </w:rPr>
        <w:t>1</w:t>
      </w:r>
      <w:r w:rsidRPr="00962790">
        <w:rPr>
          <w:rFonts w:asciiTheme="majorHAnsi" w:hAnsiTheme="majorHAnsi"/>
          <w:b/>
          <w:sz w:val="24"/>
          <w:szCs w:val="24"/>
        </w:rPr>
        <w:t xml:space="preserve">1 - </w:t>
      </w:r>
      <w:r w:rsidR="007166A0">
        <w:rPr>
          <w:rFonts w:asciiTheme="majorHAnsi" w:hAnsiTheme="majorHAnsi"/>
          <w:b/>
          <w:sz w:val="24"/>
          <w:szCs w:val="24"/>
        </w:rPr>
        <w:t>1</w:t>
      </w:r>
      <w:r w:rsidRPr="00962790">
        <w:rPr>
          <w:rFonts w:asciiTheme="majorHAnsi" w:hAnsiTheme="majorHAnsi"/>
          <w:b/>
          <w:sz w:val="24"/>
          <w:szCs w:val="24"/>
        </w:rPr>
        <w:t>5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Learning Discussions (conducted in Wolof)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Wol</w:t>
      </w:r>
      <w:r w:rsidR="00544A9E">
        <w:rPr>
          <w:rFonts w:asciiTheme="majorHAnsi" w:hAnsiTheme="majorHAnsi"/>
          <w:sz w:val="24"/>
          <w:szCs w:val="24"/>
        </w:rPr>
        <w:t>of conceptions of marriage</w:t>
      </w:r>
    </w:p>
    <w:p w:rsidR="00B77A32" w:rsidRPr="00544A9E" w:rsidRDefault="00544A9E" w:rsidP="00544A9E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Compare </w:t>
      </w:r>
      <w:r w:rsidRPr="00962790">
        <w:rPr>
          <w:rFonts w:asciiTheme="majorHAnsi" w:hAnsiTheme="majorHAnsi"/>
          <w:sz w:val="24"/>
          <w:szCs w:val="24"/>
        </w:rPr>
        <w:t>Wol</w:t>
      </w:r>
      <w:r>
        <w:rPr>
          <w:rFonts w:asciiTheme="majorHAnsi" w:hAnsiTheme="majorHAnsi"/>
          <w:sz w:val="24"/>
          <w:szCs w:val="24"/>
        </w:rPr>
        <w:t>of and American conceptions of marriage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Interview with home stay family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interview standard operating procedures on the topic of Wolof</w:t>
      </w:r>
      <w:r w:rsidR="00544A9E">
        <w:rPr>
          <w:rFonts w:asciiTheme="majorHAnsi" w:hAnsiTheme="majorHAnsi"/>
          <w:sz w:val="24"/>
          <w:szCs w:val="24"/>
        </w:rPr>
        <w:t xml:space="preserve"> and American conceptions of marriage</w:t>
      </w:r>
      <w:r w:rsidRPr="00962790">
        <w:rPr>
          <w:rFonts w:asciiTheme="majorHAnsi" w:hAnsiTheme="majorHAnsi"/>
          <w:sz w:val="24"/>
          <w:szCs w:val="24"/>
        </w:rPr>
        <w:t xml:space="preserve">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conduct an interview based on developed interview standard operating procedures with his homestay family in Wo</w:t>
      </w:r>
      <w:r w:rsidR="00544A9E">
        <w:rPr>
          <w:rFonts w:asciiTheme="majorHAnsi" w:hAnsiTheme="majorHAnsi"/>
          <w:sz w:val="24"/>
          <w:szCs w:val="24"/>
        </w:rPr>
        <w:t>lof on local conceptions of marriage</w:t>
      </w:r>
      <w:r w:rsidRPr="00962790">
        <w:rPr>
          <w:rFonts w:asciiTheme="majorHAnsi" w:hAnsiTheme="majorHAnsi"/>
          <w:sz w:val="24"/>
          <w:szCs w:val="24"/>
        </w:rPr>
        <w:t xml:space="preserve"> practices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Transcription of interview and presentation #4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 xml:space="preserve">Student will formally transcribe conducted interview in Wolof 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summarize and present findings to instructor in Wolof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Informed consent standard operating procedure and presentation #5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written and oral informed consent standard operating procedures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present methodology to instructor in Wolof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Test 5</w:t>
      </w:r>
    </w:p>
    <w:p w:rsidR="00B77A32" w:rsidRPr="00962790" w:rsidRDefault="00B77A32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b/>
          <w:sz w:val="24"/>
          <w:szCs w:val="24"/>
        </w:rPr>
        <w:t xml:space="preserve">Week 6: July </w:t>
      </w:r>
      <w:r w:rsidR="007166A0">
        <w:rPr>
          <w:rFonts w:asciiTheme="majorHAnsi" w:hAnsiTheme="majorHAnsi"/>
          <w:b/>
          <w:sz w:val="24"/>
          <w:szCs w:val="24"/>
        </w:rPr>
        <w:t xml:space="preserve">18 - </w:t>
      </w:r>
      <w:r w:rsidRPr="00962790">
        <w:rPr>
          <w:rFonts w:asciiTheme="majorHAnsi" w:hAnsiTheme="majorHAnsi"/>
          <w:b/>
          <w:sz w:val="24"/>
          <w:szCs w:val="24"/>
        </w:rPr>
        <w:t>2</w:t>
      </w:r>
      <w:r w:rsidR="007166A0">
        <w:rPr>
          <w:rFonts w:asciiTheme="majorHAnsi" w:hAnsiTheme="majorHAnsi"/>
          <w:b/>
          <w:sz w:val="24"/>
          <w:szCs w:val="24"/>
        </w:rPr>
        <w:t>2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Learning Discussion (conducted in Wolof)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Nutrition and dietary habits of urban and rural Senegalese populations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Food and diet vocabulary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Interview with home stay family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develop interview standard operating procedures on the topic of nutrition and dietary habits of urban and rural Senegalese populations in Wolof and English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conduct an interview based on developed interview standard operating procedures with his homestay family in Wolof on nutrition and dietary habits of urban and rural Senegalese populations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Transcriptio</w:t>
      </w:r>
      <w:r w:rsidR="006026B7">
        <w:rPr>
          <w:rFonts w:asciiTheme="majorHAnsi" w:hAnsiTheme="majorHAnsi"/>
          <w:sz w:val="24"/>
          <w:szCs w:val="24"/>
        </w:rPr>
        <w:t xml:space="preserve">n of interview and presentation </w:t>
      </w:r>
      <w:r w:rsidRPr="00962790">
        <w:rPr>
          <w:rFonts w:asciiTheme="majorHAnsi" w:hAnsiTheme="majorHAnsi"/>
          <w:sz w:val="24"/>
          <w:szCs w:val="24"/>
        </w:rPr>
        <w:t>#</w:t>
      </w:r>
      <w:r w:rsidR="006026B7">
        <w:rPr>
          <w:rFonts w:asciiTheme="majorHAnsi" w:hAnsiTheme="majorHAnsi"/>
          <w:sz w:val="24"/>
          <w:szCs w:val="24"/>
        </w:rPr>
        <w:t xml:space="preserve"> </w:t>
      </w:r>
      <w:r w:rsidRPr="00962790">
        <w:rPr>
          <w:rFonts w:asciiTheme="majorHAnsi" w:hAnsiTheme="majorHAnsi"/>
          <w:sz w:val="24"/>
          <w:szCs w:val="24"/>
        </w:rPr>
        <w:t>6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 xml:space="preserve">Student will formally transcribe conducted interview in Wolof </w:t>
      </w:r>
    </w:p>
    <w:p w:rsidR="00B77A32" w:rsidRPr="005C2D0C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Student will summarize and present findings to instructor in Wolof</w:t>
      </w:r>
    </w:p>
    <w:p w:rsidR="005C2D0C" w:rsidRPr="007079A3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5C2D0C">
        <w:rPr>
          <w:rFonts w:asciiTheme="majorHAnsi" w:hAnsiTheme="majorHAnsi"/>
          <w:sz w:val="24"/>
          <w:szCs w:val="24"/>
        </w:rPr>
        <w:t>Test 6</w:t>
      </w:r>
    </w:p>
    <w:p w:rsidR="007079A3" w:rsidRDefault="007079A3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77A32" w:rsidRPr="00962790" w:rsidRDefault="007166A0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Week 7: July 25 - 2</w:t>
      </w:r>
      <w:r w:rsidR="00B77A32" w:rsidRPr="00962790">
        <w:rPr>
          <w:rFonts w:asciiTheme="majorHAnsi" w:hAnsiTheme="majorHAnsi"/>
          <w:b/>
          <w:sz w:val="24"/>
          <w:szCs w:val="24"/>
        </w:rPr>
        <w:t>9</w:t>
      </w:r>
    </w:p>
    <w:p w:rsidR="00B77A32" w:rsidRPr="00962790" w:rsidRDefault="00B77A32" w:rsidP="00B77A3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Applied language experience</w:t>
      </w:r>
    </w:p>
    <w:p w:rsidR="00B77A32" w:rsidRPr="00962790" w:rsidRDefault="00B77A32" w:rsidP="00B77A3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6"/>
        </w:numPr>
        <w:spacing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One week report and presentation #7 (Test 7)</w:t>
      </w:r>
    </w:p>
    <w:p w:rsidR="00B77A32" w:rsidRPr="00962790" w:rsidRDefault="007166A0" w:rsidP="00B77A32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Week 8: August 01 - 05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Applied language experience</w:t>
      </w:r>
    </w:p>
    <w:p w:rsidR="00B77A32" w:rsidRPr="00962790" w:rsidRDefault="00B77A32" w:rsidP="00B77A3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i/>
          <w:sz w:val="24"/>
          <w:szCs w:val="24"/>
        </w:rPr>
        <w:t>Program Assignments and Deliverables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One week report and presentation #8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Final evaluation (Test  8)</w:t>
      </w:r>
    </w:p>
    <w:p w:rsidR="00B77A32" w:rsidRPr="00962790" w:rsidRDefault="0018033C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Instructor </w:t>
      </w:r>
      <w:r w:rsidR="00B77A32" w:rsidRPr="00962790">
        <w:rPr>
          <w:rFonts w:asciiTheme="majorHAnsi" w:hAnsiTheme="majorHAnsi"/>
          <w:sz w:val="24"/>
          <w:szCs w:val="24"/>
        </w:rPr>
        <w:t>will evaluate student’s acquired</w:t>
      </w:r>
      <w:r w:rsidR="00A55ECB">
        <w:rPr>
          <w:rFonts w:asciiTheme="majorHAnsi" w:hAnsiTheme="majorHAnsi"/>
          <w:sz w:val="24"/>
          <w:szCs w:val="24"/>
        </w:rPr>
        <w:t xml:space="preserve"> </w:t>
      </w:r>
      <w:r w:rsidR="00A55ECB" w:rsidRPr="00962790">
        <w:rPr>
          <w:rFonts w:asciiTheme="majorHAnsi" w:hAnsiTheme="majorHAnsi"/>
          <w:sz w:val="24"/>
          <w:szCs w:val="24"/>
        </w:rPr>
        <w:t>speaking</w:t>
      </w:r>
      <w:r w:rsidR="00A55ECB">
        <w:rPr>
          <w:rFonts w:asciiTheme="majorHAnsi" w:hAnsiTheme="majorHAnsi"/>
          <w:sz w:val="24"/>
          <w:szCs w:val="24"/>
        </w:rPr>
        <w:t>,</w:t>
      </w:r>
      <w:r w:rsidR="00B77A32" w:rsidRPr="00962790">
        <w:rPr>
          <w:rFonts w:asciiTheme="majorHAnsi" w:hAnsiTheme="majorHAnsi"/>
          <w:sz w:val="24"/>
          <w:szCs w:val="24"/>
        </w:rPr>
        <w:t xml:space="preserve"> listening,  </w:t>
      </w:r>
      <w:r w:rsidR="00A55ECB">
        <w:rPr>
          <w:rFonts w:asciiTheme="majorHAnsi" w:hAnsiTheme="majorHAnsi"/>
          <w:sz w:val="24"/>
          <w:szCs w:val="24"/>
        </w:rPr>
        <w:t>reading, and writing,</w:t>
      </w:r>
      <w:r>
        <w:rPr>
          <w:rFonts w:asciiTheme="majorHAnsi" w:hAnsiTheme="majorHAnsi"/>
          <w:sz w:val="24"/>
          <w:szCs w:val="24"/>
        </w:rPr>
        <w:t xml:space="preserve"> </w:t>
      </w:r>
      <w:r w:rsidR="00B77A32" w:rsidRPr="00962790">
        <w:rPr>
          <w:rFonts w:asciiTheme="majorHAnsi" w:hAnsiTheme="majorHAnsi"/>
          <w:sz w:val="24"/>
          <w:szCs w:val="24"/>
        </w:rPr>
        <w:t>skills in Wolof through a discussion on previously explored topics</w:t>
      </w:r>
    </w:p>
    <w:p w:rsidR="00B77A32" w:rsidRPr="00962790" w:rsidRDefault="00B77A32" w:rsidP="00B77A32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Mock job interview assessment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Instructor will replicate an interview experience for the student in Wolof</w:t>
      </w:r>
    </w:p>
    <w:p w:rsidR="00B77A32" w:rsidRPr="00962790" w:rsidRDefault="00B77A32" w:rsidP="00B77A32">
      <w:pPr>
        <w:pStyle w:val="ListParagraph"/>
        <w:numPr>
          <w:ilvl w:val="2"/>
          <w:numId w:val="25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62790">
        <w:rPr>
          <w:rFonts w:asciiTheme="majorHAnsi" w:hAnsiTheme="majorHAnsi"/>
          <w:sz w:val="24"/>
          <w:szCs w:val="24"/>
        </w:rPr>
        <w:t>Interview experience will assess the student’s professional use of the language</w:t>
      </w:r>
    </w:p>
    <w:p w:rsidR="00B77A32" w:rsidRPr="00962790" w:rsidRDefault="00B77A32" w:rsidP="00B77A32">
      <w:pPr>
        <w:rPr>
          <w:rFonts w:asciiTheme="majorHAnsi" w:hAnsiTheme="majorHAnsi"/>
          <w:sz w:val="24"/>
          <w:szCs w:val="24"/>
        </w:rPr>
      </w:pPr>
    </w:p>
    <w:p w:rsidR="004D6014" w:rsidRPr="00962790" w:rsidRDefault="004D6014">
      <w:pPr>
        <w:rPr>
          <w:rFonts w:asciiTheme="majorHAnsi" w:hAnsiTheme="majorHAnsi" w:cs="Times New Roman"/>
          <w:sz w:val="24"/>
          <w:szCs w:val="24"/>
        </w:rPr>
      </w:pPr>
    </w:p>
    <w:p w:rsidR="00D9331D" w:rsidRPr="00962790" w:rsidRDefault="00D9331D">
      <w:pPr>
        <w:rPr>
          <w:rFonts w:asciiTheme="majorHAnsi" w:hAnsiTheme="majorHAnsi" w:cs="Times New Roman"/>
          <w:sz w:val="24"/>
          <w:szCs w:val="24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9175C1" w:rsidRDefault="009175C1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A55ECB" w:rsidRDefault="00A55ECB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p w:rsidR="00A55ECB" w:rsidRDefault="00A55ECB" w:rsidP="00962790">
      <w:pPr>
        <w:jc w:val="center"/>
        <w:rPr>
          <w:rFonts w:asciiTheme="majorHAnsi" w:hAnsiTheme="majorHAnsi"/>
          <w:b/>
          <w:sz w:val="24"/>
          <w:szCs w:val="24"/>
          <w:lang w:val="fr-FR"/>
        </w:rPr>
      </w:pPr>
    </w:p>
    <w:sectPr w:rsidR="00A55ECB" w:rsidSect="005B7EC0">
      <w:headerReference w:type="default" r:id="rId9"/>
      <w:pgSz w:w="12240" w:h="15840"/>
      <w:pgMar w:top="25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49" w:rsidRDefault="00BF5F49" w:rsidP="005B7EC0">
      <w:pPr>
        <w:spacing w:after="0" w:line="240" w:lineRule="auto"/>
      </w:pPr>
      <w:r>
        <w:separator/>
      </w:r>
    </w:p>
  </w:endnote>
  <w:endnote w:type="continuationSeparator" w:id="0">
    <w:p w:rsidR="00BF5F49" w:rsidRDefault="00BF5F49" w:rsidP="005B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ot">
    <w:altName w:val="Arial Unicode MS"/>
    <w:charset w:val="00"/>
    <w:family w:val="auto"/>
    <w:pitch w:val="variable"/>
    <w:sig w:usb0="00000000" w:usb1="00000000" w:usb2="00000000" w:usb3="00000000" w:csb0="0003006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49" w:rsidRDefault="00BF5F49" w:rsidP="005B7EC0">
      <w:pPr>
        <w:spacing w:after="0" w:line="240" w:lineRule="auto"/>
      </w:pPr>
      <w:r>
        <w:separator/>
      </w:r>
    </w:p>
  </w:footnote>
  <w:footnote w:type="continuationSeparator" w:id="0">
    <w:p w:rsidR="00BF5F49" w:rsidRDefault="00BF5F49" w:rsidP="005B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FD" w:rsidRDefault="0071004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157C0B" wp14:editId="6C44A529">
          <wp:simplePos x="0" y="0"/>
          <wp:positionH relativeFrom="column">
            <wp:posOffset>-154305</wp:posOffset>
          </wp:positionH>
          <wp:positionV relativeFrom="paragraph">
            <wp:posOffset>-117475</wp:posOffset>
          </wp:positionV>
          <wp:extent cx="912495" cy="914400"/>
          <wp:effectExtent l="19050" t="0" r="1905" b="0"/>
          <wp:wrapNone/>
          <wp:docPr id="1" name="Picture 1" descr="C:\Users\mldiallo\AppData\Local\Microsoft\Windows\Temporary Internet Files\Content.Word\DL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ldiallo\AppData\Local\Microsoft\Windows\Temporary Internet Files\Content.Word\DLC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14400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6178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80F6C7" wp14:editId="0E8804E4">
              <wp:simplePos x="0" y="0"/>
              <wp:positionH relativeFrom="column">
                <wp:posOffset>723900</wp:posOffset>
              </wp:positionH>
              <wp:positionV relativeFrom="paragraph">
                <wp:posOffset>-231775</wp:posOffset>
              </wp:positionV>
              <wp:extent cx="4114800" cy="1257300"/>
              <wp:effectExtent l="0" t="0" r="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FD" w:rsidRPr="00E03419" w:rsidRDefault="00655DFD" w:rsidP="00E03419">
                          <w:pPr>
                            <w:pStyle w:val="NoSpacing"/>
                            <w:rPr>
                              <w:rFonts w:ascii="Didot" w:hAnsi="Didot" w:cs="Dido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03419">
                            <w:rPr>
                              <w:rFonts w:ascii="Didot" w:hAnsi="Didot" w:cs="Dido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Dakar </w:t>
                          </w:r>
                          <w:proofErr w:type="spellStart"/>
                          <w:r w:rsidRPr="00E03419">
                            <w:rPr>
                              <w:rFonts w:ascii="Didot" w:hAnsi="Didot" w:cs="Didot"/>
                              <w:b/>
                              <w:sz w:val="16"/>
                              <w:szCs w:val="16"/>
                              <w:lang w:val="fr-FR"/>
                            </w:rPr>
                            <w:t>Language</w:t>
                          </w:r>
                          <w:proofErr w:type="spellEnd"/>
                          <w:r w:rsidRPr="00E03419">
                            <w:rPr>
                              <w:rFonts w:ascii="Didot" w:hAnsi="Didot" w:cs="Dido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Center</w:t>
                          </w:r>
                        </w:p>
                        <w:p w:rsidR="00655DFD" w:rsidRPr="00E03419" w:rsidRDefault="00655DFD" w:rsidP="00E03419">
                          <w:pPr>
                            <w:pStyle w:val="NoSpacing"/>
                            <w:rPr>
                              <w:rFonts w:ascii="Didot" w:hAnsi="Didot" w:cs="Didot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  <w:lang w:val="fr-FR"/>
                            </w:rPr>
                            <w:t>Address</w:t>
                          </w:r>
                          <w:proofErr w:type="spellEnd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  <w:lang w:val="fr-FR"/>
                            </w:rPr>
                            <w:t xml:space="preserve">: 5 Rue </w:t>
                          </w:r>
                          <w:proofErr w:type="spellStart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  <w:lang w:val="fr-FR"/>
                            </w:rPr>
                            <w:t>Malenfant</w:t>
                          </w:r>
                          <w:proofErr w:type="spellEnd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  <w:lang w:val="fr-FR"/>
                            </w:rPr>
                            <w:t xml:space="preserve">, Immeuble Claire Afrique, </w:t>
                          </w:r>
                        </w:p>
                        <w:p w:rsidR="00E03419" w:rsidRDefault="00655DFD" w:rsidP="00E03419">
                          <w:pPr>
                            <w:pStyle w:val="NoSpacing"/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</w:pPr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t xml:space="preserve">BP 14016 Dakar </w:t>
                          </w:r>
                          <w:proofErr w:type="spellStart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t>Peytavin</w:t>
                          </w:r>
                          <w:proofErr w:type="spellEnd"/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t>, Senegal</w:t>
                          </w:r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br/>
                            <w:t xml:space="preserve">Phone: +1 617-335-2936 </w:t>
                          </w:r>
                          <w:r w:rsidRPr="00E03419"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br/>
                            <w:t>E-Mail: info@dakarlanguagecenter.com</w:t>
                          </w:r>
                        </w:p>
                        <w:p w:rsidR="00E03419" w:rsidRDefault="00E03419" w:rsidP="00E03419">
                          <w:pPr>
                            <w:pStyle w:val="NoSpacing"/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  <w:t>Website: www.dakarlanguagecenter.com</w:t>
                          </w:r>
                        </w:p>
                        <w:p w:rsidR="00E03419" w:rsidRPr="00E03419" w:rsidRDefault="00E03419" w:rsidP="00E03419">
                          <w:pPr>
                            <w:pStyle w:val="NoSpacing"/>
                            <w:rPr>
                              <w:rFonts w:ascii="Didot" w:hAnsi="Didot" w:cs="Didot"/>
                              <w:sz w:val="16"/>
                              <w:szCs w:val="16"/>
                            </w:rPr>
                          </w:pPr>
                        </w:p>
                        <w:p w:rsidR="00E03419" w:rsidRPr="00E03419" w:rsidRDefault="00E03419" w:rsidP="00E03419">
                          <w:pPr>
                            <w:pStyle w:val="NoSpacing"/>
                            <w:rPr>
                              <w:rFonts w:ascii="Didot" w:hAnsi="Didot" w:cs="Didot"/>
                              <w:sz w:val="18"/>
                              <w:szCs w:val="18"/>
                            </w:rPr>
                          </w:pPr>
                        </w:p>
                        <w:p w:rsidR="00E03419" w:rsidRPr="00E03419" w:rsidRDefault="00E03419" w:rsidP="00655DFD">
                          <w:pPr>
                            <w:pStyle w:val="NoSpacing"/>
                            <w:rPr>
                              <w:rFonts w:ascii="Didot" w:hAnsi="Didot" w:cs="Didot"/>
                              <w:sz w:val="18"/>
                              <w:szCs w:val="18"/>
                            </w:rPr>
                          </w:pPr>
                          <w:r w:rsidRPr="00E03419">
                            <w:rPr>
                              <w:rFonts w:ascii="Didot" w:hAnsi="Didot" w:cs="Didot"/>
                              <w:sz w:val="18"/>
                              <w:szCs w:val="18"/>
                            </w:rPr>
                            <w:t>W</w:t>
                          </w:r>
                        </w:p>
                        <w:p w:rsidR="00655DFD" w:rsidRPr="00E03419" w:rsidRDefault="00655DFD" w:rsidP="00655DFD">
                          <w:pPr>
                            <w:pStyle w:val="NoSpacing"/>
                            <w:rPr>
                              <w:rFonts w:ascii="Didot" w:hAnsi="Didot" w:cs="Didot"/>
                              <w:sz w:val="18"/>
                              <w:szCs w:val="18"/>
                            </w:rPr>
                          </w:pPr>
                          <w:r w:rsidRPr="00E03419">
                            <w:rPr>
                              <w:rFonts w:ascii="Didot" w:hAnsi="Didot" w:cs="Didot"/>
                              <w:sz w:val="18"/>
                              <w:szCs w:val="18"/>
                            </w:rPr>
                            <w:br/>
                            <w:t xml:space="preserve">Web: </w:t>
                          </w:r>
                          <w:hyperlink r:id="rId2" w:history="1">
                            <w:r w:rsidRPr="00E03419">
                              <w:rPr>
                                <w:rStyle w:val="Hyperlink"/>
                                <w:rFonts w:ascii="Didot" w:hAnsi="Didot" w:cs="Didot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www.dakarlanguagecenter.com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pt;margin-top:-18.25pt;width:324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" filled="f" stroked="f">
              <v:textbox inset=",7.2pt,,7.2pt">
                <w:txbxContent>
                  <w:p w:rsidR="00655DFD" w:rsidRPr="00E03419" w:rsidRDefault="00655DFD" w:rsidP="00E03419">
                    <w:pPr>
                      <w:pStyle w:val="NoSpacing"/>
                      <w:rPr>
                        <w:rFonts w:ascii="Didot" w:hAnsi="Didot" w:cs="Didot"/>
                        <w:b/>
                        <w:sz w:val="16"/>
                        <w:szCs w:val="16"/>
                        <w:lang w:val="fr-FR"/>
                      </w:rPr>
                    </w:pPr>
                    <w:r w:rsidRPr="00E03419">
                      <w:rPr>
                        <w:rFonts w:ascii="Didot" w:hAnsi="Didot" w:cs="Didot"/>
                        <w:b/>
                        <w:sz w:val="16"/>
                        <w:szCs w:val="16"/>
                        <w:lang w:val="fr-FR"/>
                      </w:rPr>
                      <w:t xml:space="preserve">Dakar </w:t>
                    </w:r>
                    <w:proofErr w:type="spellStart"/>
                    <w:r w:rsidRPr="00E03419">
                      <w:rPr>
                        <w:rFonts w:ascii="Didot" w:hAnsi="Didot" w:cs="Didot"/>
                        <w:b/>
                        <w:sz w:val="16"/>
                        <w:szCs w:val="16"/>
                        <w:lang w:val="fr-FR"/>
                      </w:rPr>
                      <w:t>Language</w:t>
                    </w:r>
                    <w:proofErr w:type="spellEnd"/>
                    <w:r w:rsidRPr="00E03419">
                      <w:rPr>
                        <w:rFonts w:ascii="Didot" w:hAnsi="Didot" w:cs="Didot"/>
                        <w:b/>
                        <w:sz w:val="16"/>
                        <w:szCs w:val="16"/>
                        <w:lang w:val="fr-FR"/>
                      </w:rPr>
                      <w:t xml:space="preserve"> Center</w:t>
                    </w:r>
                  </w:p>
                  <w:p w:rsidR="00655DFD" w:rsidRPr="00E03419" w:rsidRDefault="00655DFD" w:rsidP="00E03419">
                    <w:pPr>
                      <w:pStyle w:val="NoSpacing"/>
                      <w:rPr>
                        <w:rFonts w:ascii="Didot" w:hAnsi="Didot" w:cs="Didot"/>
                        <w:sz w:val="16"/>
                        <w:szCs w:val="16"/>
                        <w:lang w:val="fr-FR"/>
                      </w:rPr>
                    </w:pPr>
                    <w:proofErr w:type="spellStart"/>
                    <w:r w:rsidRPr="00E03419">
                      <w:rPr>
                        <w:rFonts w:ascii="Didot" w:hAnsi="Didot" w:cs="Didot"/>
                        <w:sz w:val="16"/>
                        <w:szCs w:val="16"/>
                        <w:lang w:val="fr-FR"/>
                      </w:rPr>
                      <w:t>Address</w:t>
                    </w:r>
                    <w:proofErr w:type="spellEnd"/>
                    <w:r w:rsidRPr="00E03419">
                      <w:rPr>
                        <w:rFonts w:ascii="Didot" w:hAnsi="Didot" w:cs="Didot"/>
                        <w:sz w:val="16"/>
                        <w:szCs w:val="16"/>
                        <w:lang w:val="fr-FR"/>
                      </w:rPr>
                      <w:t xml:space="preserve">: 5 Rue </w:t>
                    </w:r>
                    <w:proofErr w:type="spellStart"/>
                    <w:r w:rsidRPr="00E03419">
                      <w:rPr>
                        <w:rFonts w:ascii="Didot" w:hAnsi="Didot" w:cs="Didot"/>
                        <w:sz w:val="16"/>
                        <w:szCs w:val="16"/>
                        <w:lang w:val="fr-FR"/>
                      </w:rPr>
                      <w:t>Malenfant</w:t>
                    </w:r>
                    <w:proofErr w:type="spellEnd"/>
                    <w:r w:rsidRPr="00E03419">
                      <w:rPr>
                        <w:rFonts w:ascii="Didot" w:hAnsi="Didot" w:cs="Didot"/>
                        <w:sz w:val="16"/>
                        <w:szCs w:val="16"/>
                        <w:lang w:val="fr-FR"/>
                      </w:rPr>
                      <w:t xml:space="preserve">, Immeuble Claire Afrique, </w:t>
                    </w:r>
                  </w:p>
                  <w:p w:rsidR="00E03419" w:rsidRDefault="00655DFD" w:rsidP="00E03419">
                    <w:pPr>
                      <w:pStyle w:val="NoSpacing"/>
                      <w:rPr>
                        <w:rFonts w:ascii="Didot" w:hAnsi="Didot" w:cs="Didot"/>
                        <w:sz w:val="16"/>
                        <w:szCs w:val="16"/>
                      </w:rPr>
                    </w:pPr>
                    <w:r w:rsidRPr="00E03419">
                      <w:rPr>
                        <w:rFonts w:ascii="Didot" w:hAnsi="Didot" w:cs="Didot"/>
                        <w:sz w:val="16"/>
                        <w:szCs w:val="16"/>
                      </w:rPr>
                      <w:t xml:space="preserve">BP 14016 Dakar </w:t>
                    </w:r>
                    <w:proofErr w:type="spellStart"/>
                    <w:r w:rsidRPr="00E03419">
                      <w:rPr>
                        <w:rFonts w:ascii="Didot" w:hAnsi="Didot" w:cs="Didot"/>
                        <w:sz w:val="16"/>
                        <w:szCs w:val="16"/>
                      </w:rPr>
                      <w:t>Peytavin</w:t>
                    </w:r>
                    <w:proofErr w:type="spellEnd"/>
                    <w:r w:rsidRPr="00E03419">
                      <w:rPr>
                        <w:rFonts w:ascii="Didot" w:hAnsi="Didot" w:cs="Didot"/>
                        <w:sz w:val="16"/>
                        <w:szCs w:val="16"/>
                      </w:rPr>
                      <w:t>, Senegal</w:t>
                    </w:r>
                    <w:r w:rsidRPr="00E03419">
                      <w:rPr>
                        <w:rFonts w:ascii="Didot" w:hAnsi="Didot" w:cs="Didot"/>
                        <w:sz w:val="16"/>
                        <w:szCs w:val="16"/>
                      </w:rPr>
                      <w:br/>
                      <w:t xml:space="preserve">Phone: +1 617-335-2936 </w:t>
                    </w:r>
                    <w:r w:rsidRPr="00E03419">
                      <w:rPr>
                        <w:rFonts w:ascii="Didot" w:hAnsi="Didot" w:cs="Didot"/>
                        <w:sz w:val="16"/>
                        <w:szCs w:val="16"/>
                      </w:rPr>
                      <w:br/>
                      <w:t>E-Mail: info@dakarlanguagecenter.com</w:t>
                    </w:r>
                  </w:p>
                  <w:p w:rsidR="00E03419" w:rsidRDefault="00E03419" w:rsidP="00E03419">
                    <w:pPr>
                      <w:pStyle w:val="NoSpacing"/>
                      <w:rPr>
                        <w:rFonts w:ascii="Didot" w:hAnsi="Didot" w:cs="Didot"/>
                        <w:sz w:val="16"/>
                        <w:szCs w:val="16"/>
                      </w:rPr>
                    </w:pPr>
                    <w:r>
                      <w:rPr>
                        <w:rFonts w:ascii="Didot" w:hAnsi="Didot" w:cs="Didot"/>
                        <w:sz w:val="16"/>
                        <w:szCs w:val="16"/>
                      </w:rPr>
                      <w:t>Website: www.dakarlanguagecenter.com</w:t>
                    </w:r>
                  </w:p>
                  <w:p w:rsidR="00E03419" w:rsidRPr="00E03419" w:rsidRDefault="00E03419" w:rsidP="00E03419">
                    <w:pPr>
                      <w:pStyle w:val="NoSpacing"/>
                      <w:rPr>
                        <w:rFonts w:ascii="Didot" w:hAnsi="Didot" w:cs="Didot"/>
                        <w:sz w:val="16"/>
                        <w:szCs w:val="16"/>
                      </w:rPr>
                    </w:pPr>
                  </w:p>
                  <w:p w:rsidR="00E03419" w:rsidRPr="00E03419" w:rsidRDefault="00E03419" w:rsidP="00E03419">
                    <w:pPr>
                      <w:pStyle w:val="NoSpacing"/>
                      <w:rPr>
                        <w:rFonts w:ascii="Didot" w:hAnsi="Didot" w:cs="Didot"/>
                        <w:sz w:val="18"/>
                        <w:szCs w:val="18"/>
                      </w:rPr>
                    </w:pPr>
                  </w:p>
                  <w:p w:rsidR="00E03419" w:rsidRPr="00E03419" w:rsidRDefault="00E03419" w:rsidP="00655DFD">
                    <w:pPr>
                      <w:pStyle w:val="NoSpacing"/>
                      <w:rPr>
                        <w:rFonts w:ascii="Didot" w:hAnsi="Didot" w:cs="Didot"/>
                        <w:sz w:val="18"/>
                        <w:szCs w:val="18"/>
                      </w:rPr>
                    </w:pPr>
                    <w:r w:rsidRPr="00E03419">
                      <w:rPr>
                        <w:rFonts w:ascii="Didot" w:hAnsi="Didot" w:cs="Didot"/>
                        <w:sz w:val="18"/>
                        <w:szCs w:val="18"/>
                      </w:rPr>
                      <w:t>W</w:t>
                    </w:r>
                  </w:p>
                  <w:p w:rsidR="00655DFD" w:rsidRPr="00E03419" w:rsidRDefault="00655DFD" w:rsidP="00655DFD">
                    <w:pPr>
                      <w:pStyle w:val="NoSpacing"/>
                      <w:rPr>
                        <w:rFonts w:ascii="Didot" w:hAnsi="Didot" w:cs="Didot"/>
                        <w:sz w:val="18"/>
                        <w:szCs w:val="18"/>
                      </w:rPr>
                    </w:pPr>
                    <w:r w:rsidRPr="00E03419">
                      <w:rPr>
                        <w:rFonts w:ascii="Didot" w:hAnsi="Didot" w:cs="Didot"/>
                        <w:sz w:val="18"/>
                        <w:szCs w:val="18"/>
                      </w:rPr>
                      <w:br/>
                      <w:t xml:space="preserve">Web: </w:t>
                    </w:r>
                    <w:hyperlink r:id="rId3" w:history="1">
                      <w:r w:rsidRPr="00E03419">
                        <w:rPr>
                          <w:rStyle w:val="Hyperlink"/>
                          <w:rFonts w:ascii="Didot" w:hAnsi="Didot" w:cs="Didot"/>
                          <w:color w:val="auto"/>
                          <w:sz w:val="18"/>
                          <w:szCs w:val="18"/>
                          <w:u w:val="none"/>
                        </w:rPr>
                        <w:t>www.dakarlanguagecenter.com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CB6"/>
    <w:multiLevelType w:val="hybridMultilevel"/>
    <w:tmpl w:val="C94CE57E"/>
    <w:lvl w:ilvl="0" w:tplc="FA180B38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05374B46"/>
    <w:multiLevelType w:val="hybridMultilevel"/>
    <w:tmpl w:val="0840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49C9"/>
    <w:multiLevelType w:val="hybridMultilevel"/>
    <w:tmpl w:val="DEF8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A3F59"/>
    <w:multiLevelType w:val="hybridMultilevel"/>
    <w:tmpl w:val="38F44B70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B22C8"/>
    <w:multiLevelType w:val="hybridMultilevel"/>
    <w:tmpl w:val="1FB8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412F9"/>
    <w:multiLevelType w:val="hybridMultilevel"/>
    <w:tmpl w:val="01F21C1A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24763"/>
    <w:multiLevelType w:val="hybridMultilevel"/>
    <w:tmpl w:val="A78C2CDA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D0E3D"/>
    <w:multiLevelType w:val="hybridMultilevel"/>
    <w:tmpl w:val="CB86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3B44"/>
    <w:multiLevelType w:val="hybridMultilevel"/>
    <w:tmpl w:val="E48A1370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867A1"/>
    <w:multiLevelType w:val="hybridMultilevel"/>
    <w:tmpl w:val="C7BE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073D7"/>
    <w:multiLevelType w:val="hybridMultilevel"/>
    <w:tmpl w:val="7DD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B3DF4"/>
    <w:multiLevelType w:val="hybridMultilevel"/>
    <w:tmpl w:val="0142B894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033A1"/>
    <w:multiLevelType w:val="hybridMultilevel"/>
    <w:tmpl w:val="BD3E7864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27FBC"/>
    <w:multiLevelType w:val="hybridMultilevel"/>
    <w:tmpl w:val="5DB2D758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47C9C"/>
    <w:multiLevelType w:val="hybridMultilevel"/>
    <w:tmpl w:val="68420316"/>
    <w:lvl w:ilvl="0" w:tplc="FA180B38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D53CE"/>
    <w:multiLevelType w:val="hybridMultilevel"/>
    <w:tmpl w:val="9732ECFA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A13AB"/>
    <w:multiLevelType w:val="hybridMultilevel"/>
    <w:tmpl w:val="7F601922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83674"/>
    <w:multiLevelType w:val="hybridMultilevel"/>
    <w:tmpl w:val="6A607CF0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A298C"/>
    <w:multiLevelType w:val="hybridMultilevel"/>
    <w:tmpl w:val="37C6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72A87"/>
    <w:multiLevelType w:val="hybridMultilevel"/>
    <w:tmpl w:val="638EA7A4"/>
    <w:lvl w:ilvl="0" w:tplc="E834D12C">
      <w:numFmt w:val="bullet"/>
      <w:lvlText w:val="-"/>
      <w:lvlJc w:val="left"/>
      <w:pPr>
        <w:ind w:left="76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4BD73D81"/>
    <w:multiLevelType w:val="hybridMultilevel"/>
    <w:tmpl w:val="8E00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5094E"/>
    <w:multiLevelType w:val="hybridMultilevel"/>
    <w:tmpl w:val="4F54B304"/>
    <w:lvl w:ilvl="0" w:tplc="FA180B38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00AEE"/>
    <w:multiLevelType w:val="hybridMultilevel"/>
    <w:tmpl w:val="D8E8D278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26DA1"/>
    <w:multiLevelType w:val="hybridMultilevel"/>
    <w:tmpl w:val="229A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D7089"/>
    <w:multiLevelType w:val="hybridMultilevel"/>
    <w:tmpl w:val="F54CF2A2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22A19"/>
    <w:multiLevelType w:val="hybridMultilevel"/>
    <w:tmpl w:val="5F1E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3300E"/>
    <w:multiLevelType w:val="hybridMultilevel"/>
    <w:tmpl w:val="8774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25A11"/>
    <w:multiLevelType w:val="hybridMultilevel"/>
    <w:tmpl w:val="2D6866D2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36D68"/>
    <w:multiLevelType w:val="hybridMultilevel"/>
    <w:tmpl w:val="08B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23"/>
  </w:num>
  <w:num w:numId="5">
    <w:abstractNumId w:val="16"/>
  </w:num>
  <w:num w:numId="6">
    <w:abstractNumId w:val="27"/>
  </w:num>
  <w:num w:numId="7">
    <w:abstractNumId w:val="17"/>
  </w:num>
  <w:num w:numId="8">
    <w:abstractNumId w:val="15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24"/>
  </w:num>
  <w:num w:numId="14">
    <w:abstractNumId w:val="12"/>
  </w:num>
  <w:num w:numId="15">
    <w:abstractNumId w:val="11"/>
  </w:num>
  <w:num w:numId="16">
    <w:abstractNumId w:val="19"/>
  </w:num>
  <w:num w:numId="17">
    <w:abstractNumId w:val="9"/>
  </w:num>
  <w:num w:numId="18">
    <w:abstractNumId w:val="7"/>
  </w:num>
  <w:num w:numId="19">
    <w:abstractNumId w:val="10"/>
  </w:num>
  <w:num w:numId="20">
    <w:abstractNumId w:val="4"/>
  </w:num>
  <w:num w:numId="21">
    <w:abstractNumId w:val="26"/>
  </w:num>
  <w:num w:numId="22">
    <w:abstractNumId w:val="0"/>
  </w:num>
  <w:num w:numId="23">
    <w:abstractNumId w:val="14"/>
  </w:num>
  <w:num w:numId="24">
    <w:abstractNumId w:val="21"/>
  </w:num>
  <w:num w:numId="25">
    <w:abstractNumId w:val="20"/>
  </w:num>
  <w:num w:numId="26">
    <w:abstractNumId w:val="25"/>
  </w:num>
  <w:num w:numId="27">
    <w:abstractNumId w:val="2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8A"/>
    <w:rsid w:val="00013050"/>
    <w:rsid w:val="0001491B"/>
    <w:rsid w:val="00014BF1"/>
    <w:rsid w:val="00063DC5"/>
    <w:rsid w:val="00072615"/>
    <w:rsid w:val="000B6768"/>
    <w:rsid w:val="000C1ECF"/>
    <w:rsid w:val="000D79E3"/>
    <w:rsid w:val="000E25CC"/>
    <w:rsid w:val="000E7FA7"/>
    <w:rsid w:val="000F42D3"/>
    <w:rsid w:val="00114BFD"/>
    <w:rsid w:val="00126D5C"/>
    <w:rsid w:val="001372BB"/>
    <w:rsid w:val="0018033C"/>
    <w:rsid w:val="00182108"/>
    <w:rsid w:val="001A31D0"/>
    <w:rsid w:val="001D1DEC"/>
    <w:rsid w:val="001F145B"/>
    <w:rsid w:val="001F249D"/>
    <w:rsid w:val="002312A0"/>
    <w:rsid w:val="00235B30"/>
    <w:rsid w:val="002906CB"/>
    <w:rsid w:val="002A42A2"/>
    <w:rsid w:val="002C1AD7"/>
    <w:rsid w:val="002C20AE"/>
    <w:rsid w:val="002D7E71"/>
    <w:rsid w:val="002E44FA"/>
    <w:rsid w:val="0031256B"/>
    <w:rsid w:val="003202F2"/>
    <w:rsid w:val="00325B9B"/>
    <w:rsid w:val="00365C85"/>
    <w:rsid w:val="003D14DD"/>
    <w:rsid w:val="003E6285"/>
    <w:rsid w:val="004043D9"/>
    <w:rsid w:val="00432DA5"/>
    <w:rsid w:val="004B5D99"/>
    <w:rsid w:val="004B79D2"/>
    <w:rsid w:val="004D6014"/>
    <w:rsid w:val="004F46A5"/>
    <w:rsid w:val="00501FE5"/>
    <w:rsid w:val="00502235"/>
    <w:rsid w:val="00515FAE"/>
    <w:rsid w:val="00516612"/>
    <w:rsid w:val="005171D7"/>
    <w:rsid w:val="00544A9E"/>
    <w:rsid w:val="00546F19"/>
    <w:rsid w:val="00596B5B"/>
    <w:rsid w:val="005A2124"/>
    <w:rsid w:val="005B63D0"/>
    <w:rsid w:val="005B7EC0"/>
    <w:rsid w:val="005C2D0C"/>
    <w:rsid w:val="005E1E3A"/>
    <w:rsid w:val="006026B7"/>
    <w:rsid w:val="00607C31"/>
    <w:rsid w:val="006178D1"/>
    <w:rsid w:val="00655DFD"/>
    <w:rsid w:val="00676757"/>
    <w:rsid w:val="006936FE"/>
    <w:rsid w:val="006A00E5"/>
    <w:rsid w:val="006B7B00"/>
    <w:rsid w:val="006D3437"/>
    <w:rsid w:val="006E137A"/>
    <w:rsid w:val="006E4C60"/>
    <w:rsid w:val="00702AD3"/>
    <w:rsid w:val="007079A3"/>
    <w:rsid w:val="00710047"/>
    <w:rsid w:val="007166A0"/>
    <w:rsid w:val="00742C68"/>
    <w:rsid w:val="007678BD"/>
    <w:rsid w:val="007A0247"/>
    <w:rsid w:val="007A1F1A"/>
    <w:rsid w:val="007A2FC0"/>
    <w:rsid w:val="007A7647"/>
    <w:rsid w:val="007C71C1"/>
    <w:rsid w:val="007F4EE3"/>
    <w:rsid w:val="00825AF4"/>
    <w:rsid w:val="008624EB"/>
    <w:rsid w:val="00875C1D"/>
    <w:rsid w:val="00881A8A"/>
    <w:rsid w:val="008A3DEA"/>
    <w:rsid w:val="008B29BA"/>
    <w:rsid w:val="008B66BF"/>
    <w:rsid w:val="009175C1"/>
    <w:rsid w:val="009516BD"/>
    <w:rsid w:val="009567D0"/>
    <w:rsid w:val="00962790"/>
    <w:rsid w:val="009729FE"/>
    <w:rsid w:val="009A4D7C"/>
    <w:rsid w:val="009B2072"/>
    <w:rsid w:val="009C1111"/>
    <w:rsid w:val="009F7C96"/>
    <w:rsid w:val="00A24C26"/>
    <w:rsid w:val="00A45B10"/>
    <w:rsid w:val="00A500F0"/>
    <w:rsid w:val="00A5065B"/>
    <w:rsid w:val="00A55ECB"/>
    <w:rsid w:val="00A71E8A"/>
    <w:rsid w:val="00AB51A5"/>
    <w:rsid w:val="00AE5ADB"/>
    <w:rsid w:val="00B01AC0"/>
    <w:rsid w:val="00B162AC"/>
    <w:rsid w:val="00B328A5"/>
    <w:rsid w:val="00B67D22"/>
    <w:rsid w:val="00B77A32"/>
    <w:rsid w:val="00BB64E5"/>
    <w:rsid w:val="00BF5F49"/>
    <w:rsid w:val="00C01C8C"/>
    <w:rsid w:val="00C21A71"/>
    <w:rsid w:val="00C21EFE"/>
    <w:rsid w:val="00C44808"/>
    <w:rsid w:val="00C836B6"/>
    <w:rsid w:val="00CC36AD"/>
    <w:rsid w:val="00CD5475"/>
    <w:rsid w:val="00CE0241"/>
    <w:rsid w:val="00CF6682"/>
    <w:rsid w:val="00D0192D"/>
    <w:rsid w:val="00D4065A"/>
    <w:rsid w:val="00D464E6"/>
    <w:rsid w:val="00D65A95"/>
    <w:rsid w:val="00D905F7"/>
    <w:rsid w:val="00D9331D"/>
    <w:rsid w:val="00DC0A04"/>
    <w:rsid w:val="00DD3DB9"/>
    <w:rsid w:val="00DD6A1E"/>
    <w:rsid w:val="00DE003F"/>
    <w:rsid w:val="00E03419"/>
    <w:rsid w:val="00E24137"/>
    <w:rsid w:val="00E559A9"/>
    <w:rsid w:val="00E80429"/>
    <w:rsid w:val="00ED322B"/>
    <w:rsid w:val="00F90D70"/>
    <w:rsid w:val="00F94597"/>
    <w:rsid w:val="00FA6562"/>
    <w:rsid w:val="00FC3CD6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C0"/>
  </w:style>
  <w:style w:type="paragraph" w:styleId="Footer">
    <w:name w:val="footer"/>
    <w:basedOn w:val="Normal"/>
    <w:link w:val="Foot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C0"/>
  </w:style>
  <w:style w:type="paragraph" w:styleId="NoSpacing">
    <w:name w:val="No Spacing"/>
    <w:uiPriority w:val="1"/>
    <w:qFormat/>
    <w:rsid w:val="005B7E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5B7EC0"/>
    <w:rPr>
      <w:color w:val="0000FF"/>
      <w:u w:val="single"/>
    </w:rPr>
  </w:style>
  <w:style w:type="paragraph" w:customStyle="1" w:styleId="Header-Left">
    <w:name w:val="Header-Left"/>
    <w:basedOn w:val="Normal"/>
    <w:rsid w:val="005B7EC0"/>
    <w:pPr>
      <w:spacing w:before="400" w:after="400" w:line="240" w:lineRule="auto"/>
      <w:ind w:left="216"/>
    </w:pPr>
    <w:rPr>
      <w:rFonts w:ascii="Calisto MT" w:eastAsia="MS Mincho" w:hAnsi="Calisto MT" w:cs="Times New Roman"/>
      <w:color w:val="4B5A60"/>
      <w:sz w:val="40"/>
    </w:rPr>
  </w:style>
  <w:style w:type="paragraph" w:styleId="ListParagraph">
    <w:name w:val="List Paragraph"/>
    <w:basedOn w:val="Normal"/>
    <w:uiPriority w:val="34"/>
    <w:qFormat/>
    <w:rsid w:val="00DE003F"/>
    <w:pPr>
      <w:ind w:left="720"/>
      <w:contextualSpacing/>
    </w:pPr>
  </w:style>
  <w:style w:type="paragraph" w:customStyle="1" w:styleId="Default">
    <w:name w:val="Default"/>
    <w:rsid w:val="00956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C0"/>
  </w:style>
  <w:style w:type="paragraph" w:styleId="Footer">
    <w:name w:val="footer"/>
    <w:basedOn w:val="Normal"/>
    <w:link w:val="Foot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C0"/>
  </w:style>
  <w:style w:type="paragraph" w:styleId="NoSpacing">
    <w:name w:val="No Spacing"/>
    <w:uiPriority w:val="1"/>
    <w:qFormat/>
    <w:rsid w:val="005B7E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5B7EC0"/>
    <w:rPr>
      <w:color w:val="0000FF"/>
      <w:u w:val="single"/>
    </w:rPr>
  </w:style>
  <w:style w:type="paragraph" w:customStyle="1" w:styleId="Header-Left">
    <w:name w:val="Header-Left"/>
    <w:basedOn w:val="Normal"/>
    <w:rsid w:val="005B7EC0"/>
    <w:pPr>
      <w:spacing w:before="400" w:after="400" w:line="240" w:lineRule="auto"/>
      <w:ind w:left="216"/>
    </w:pPr>
    <w:rPr>
      <w:rFonts w:ascii="Calisto MT" w:eastAsia="MS Mincho" w:hAnsi="Calisto MT" w:cs="Times New Roman"/>
      <w:color w:val="4B5A60"/>
      <w:sz w:val="40"/>
    </w:rPr>
  </w:style>
  <w:style w:type="paragraph" w:styleId="ListParagraph">
    <w:name w:val="List Paragraph"/>
    <w:basedOn w:val="Normal"/>
    <w:uiPriority w:val="34"/>
    <w:qFormat/>
    <w:rsid w:val="00DE003F"/>
    <w:pPr>
      <w:ind w:left="720"/>
      <w:contextualSpacing/>
    </w:pPr>
  </w:style>
  <w:style w:type="paragraph" w:customStyle="1" w:styleId="Default">
    <w:name w:val="Default"/>
    <w:rsid w:val="00956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akarlanguagecenter.com/" TargetMode="External"/><Relationship Id="rId2" Type="http://schemas.openxmlformats.org/officeDocument/2006/relationships/hyperlink" Target="http://dakarlanguagecenter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45EBD-76DB-4984-B4A8-4717A27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Diallo, Mouhamadou</dc:creator>
  <cp:lastModifiedBy>Lamine</cp:lastModifiedBy>
  <cp:revision>6</cp:revision>
  <dcterms:created xsi:type="dcterms:W3CDTF">2016-04-01T04:50:00Z</dcterms:created>
  <dcterms:modified xsi:type="dcterms:W3CDTF">2016-04-01T05:34:00Z</dcterms:modified>
</cp:coreProperties>
</file>